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D272" w14:textId="77777777" w:rsidR="002C5FE4" w:rsidRDefault="002C5FE4" w:rsidP="00CC7307">
      <w:pPr>
        <w:jc w:val="center"/>
        <w:rPr>
          <w:rFonts w:ascii="Metropolis" w:hAnsi="Metropolis" w:cs="Arial"/>
          <w:b/>
          <w:color w:val="822C29"/>
          <w:sz w:val="40"/>
          <w:szCs w:val="40"/>
        </w:rPr>
      </w:pPr>
    </w:p>
    <w:p w14:paraId="5D04574E" w14:textId="05452D72" w:rsidR="001E2CF6" w:rsidRPr="00D05973" w:rsidRDefault="00AF5BBD" w:rsidP="00CC7307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 w:rsidRPr="00D05973">
        <w:rPr>
          <w:rFonts w:ascii="Arial" w:hAnsi="Arial" w:cs="Arial"/>
          <w:b/>
          <w:color w:val="822C29"/>
          <w:sz w:val="40"/>
          <w:szCs w:val="40"/>
        </w:rPr>
        <w:t>SEAN GLAZE</w:t>
      </w:r>
      <w:r w:rsidR="00CC7307" w:rsidRPr="00D05973">
        <w:rPr>
          <w:rFonts w:ascii="Arial" w:hAnsi="Arial" w:cs="Arial"/>
          <w:b/>
          <w:color w:val="822C29"/>
          <w:sz w:val="40"/>
          <w:szCs w:val="40"/>
        </w:rPr>
        <w:t xml:space="preserve"> </w:t>
      </w:r>
    </w:p>
    <w:p w14:paraId="559103F6" w14:textId="4ED0DD4C" w:rsidR="003F1954" w:rsidRPr="00D05973" w:rsidRDefault="00C54363" w:rsidP="00CC7307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 w:rsidRPr="00D05973">
        <w:rPr>
          <w:rFonts w:ascii="Arial" w:hAnsi="Arial" w:cs="Arial"/>
          <w:b/>
          <w:color w:val="822C29"/>
          <w:sz w:val="40"/>
          <w:szCs w:val="40"/>
        </w:rPr>
        <w:t>SHORT BIO</w:t>
      </w:r>
    </w:p>
    <w:p w14:paraId="429D2109" w14:textId="5A1A2339" w:rsidR="001E2CF6" w:rsidRPr="00D05973" w:rsidRDefault="001E2CF6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7C62A4F" w14:textId="77777777" w:rsidR="002C5FE4" w:rsidRPr="00D05973" w:rsidRDefault="002C5FE4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281241C" w14:textId="3992C904" w:rsidR="00DC4619" w:rsidRPr="00D05973" w:rsidRDefault="003C6F6F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05973">
        <w:rPr>
          <w:rFonts w:ascii="Arial" w:hAnsi="Arial" w:cs="Arial"/>
          <w:color w:val="000000"/>
          <w:sz w:val="32"/>
          <w:szCs w:val="32"/>
        </w:rPr>
        <w:t xml:space="preserve">Sean </w:t>
      </w:r>
      <w:r w:rsidR="00284E63" w:rsidRPr="00D05973">
        <w:rPr>
          <w:rFonts w:ascii="Arial" w:hAnsi="Arial" w:cs="Arial"/>
          <w:color w:val="000000"/>
          <w:sz w:val="32"/>
          <w:szCs w:val="32"/>
        </w:rPr>
        <w:t>Glaze is an author and leadership expert who has worked with clients like C</w:t>
      </w:r>
      <w:r w:rsidR="00660140">
        <w:rPr>
          <w:rFonts w:ascii="Arial" w:hAnsi="Arial" w:cs="Arial"/>
          <w:color w:val="000000"/>
          <w:sz w:val="32"/>
          <w:szCs w:val="32"/>
        </w:rPr>
        <w:t>isco</w:t>
      </w:r>
      <w:r w:rsidR="00284E63" w:rsidRPr="00D05973">
        <w:rPr>
          <w:rFonts w:ascii="Arial" w:hAnsi="Arial" w:cs="Arial"/>
          <w:color w:val="000000"/>
          <w:sz w:val="32"/>
          <w:szCs w:val="32"/>
        </w:rPr>
        <w:t xml:space="preserve">, John Deere, </w:t>
      </w:r>
      <w:r w:rsidR="00E67533" w:rsidRPr="00D05973">
        <w:rPr>
          <w:rFonts w:ascii="Arial" w:hAnsi="Arial" w:cs="Arial"/>
          <w:color w:val="000000"/>
          <w:sz w:val="32"/>
          <w:szCs w:val="32"/>
        </w:rPr>
        <w:t xml:space="preserve">Coca-Cola, </w:t>
      </w:r>
      <w:r w:rsidR="00284E63" w:rsidRPr="00D05973">
        <w:rPr>
          <w:rFonts w:ascii="Arial" w:hAnsi="Arial" w:cs="Arial"/>
          <w:color w:val="000000"/>
          <w:sz w:val="32"/>
          <w:szCs w:val="32"/>
        </w:rPr>
        <w:t>and Emory University to increase collaboration, boost p</w:t>
      </w:r>
      <w:r w:rsidR="00A70B7C" w:rsidRPr="00D05973">
        <w:rPr>
          <w:rFonts w:ascii="Arial" w:hAnsi="Arial" w:cs="Arial"/>
          <w:color w:val="000000"/>
          <w:sz w:val="32"/>
          <w:szCs w:val="32"/>
        </w:rPr>
        <w:t>roductivity</w:t>
      </w:r>
      <w:r w:rsidR="00284E63" w:rsidRPr="00D05973">
        <w:rPr>
          <w:rFonts w:ascii="Arial" w:hAnsi="Arial" w:cs="Arial"/>
          <w:color w:val="000000"/>
          <w:sz w:val="32"/>
          <w:szCs w:val="32"/>
        </w:rPr>
        <w:t>, and build exceptional workplace cultures.</w:t>
      </w:r>
    </w:p>
    <w:p w14:paraId="17BCEE44" w14:textId="4AF93F36" w:rsidR="00DC4619" w:rsidRPr="00D05973" w:rsidRDefault="00284E63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05973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8B4367B" w14:textId="4D40C024" w:rsidR="00986C20" w:rsidRDefault="003C6F6F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05973">
        <w:rPr>
          <w:rFonts w:ascii="Arial" w:hAnsi="Arial" w:cs="Arial"/>
          <w:color w:val="000000"/>
          <w:sz w:val="32"/>
          <w:szCs w:val="32"/>
        </w:rPr>
        <w:t xml:space="preserve">As a successful </w:t>
      </w:r>
      <w:r w:rsidR="00E67533" w:rsidRPr="00D05973">
        <w:rPr>
          <w:rFonts w:ascii="Arial" w:hAnsi="Arial" w:cs="Arial"/>
          <w:color w:val="000000"/>
          <w:sz w:val="32"/>
          <w:szCs w:val="32"/>
        </w:rPr>
        <w:t xml:space="preserve">basketball </w:t>
      </w:r>
      <w:r w:rsidRPr="00D05973">
        <w:rPr>
          <w:rFonts w:ascii="Arial" w:hAnsi="Arial" w:cs="Arial"/>
          <w:color w:val="000000"/>
          <w:sz w:val="32"/>
          <w:szCs w:val="32"/>
        </w:rPr>
        <w:t xml:space="preserve">coach and educator for over 20 years, Sean gained valuable insights into </w:t>
      </w:r>
      <w:r w:rsidR="001E1B18" w:rsidRPr="00D05973">
        <w:rPr>
          <w:rFonts w:ascii="Arial" w:hAnsi="Arial" w:cs="Arial"/>
          <w:color w:val="000000"/>
          <w:sz w:val="32"/>
          <w:szCs w:val="32"/>
        </w:rPr>
        <w:t>lead</w:t>
      </w:r>
      <w:r w:rsidRPr="00D05973">
        <w:rPr>
          <w:rFonts w:ascii="Arial" w:hAnsi="Arial" w:cs="Arial"/>
          <w:color w:val="000000"/>
          <w:sz w:val="32"/>
          <w:szCs w:val="32"/>
        </w:rPr>
        <w:t>ing winning team</w:t>
      </w:r>
      <w:r w:rsidR="00C1091D" w:rsidRPr="00D05973">
        <w:rPr>
          <w:rFonts w:ascii="Arial" w:hAnsi="Arial" w:cs="Arial"/>
          <w:color w:val="000000"/>
          <w:sz w:val="32"/>
          <w:szCs w:val="32"/>
        </w:rPr>
        <w:t xml:space="preserve">s </w:t>
      </w:r>
      <w:r w:rsidR="00986C20">
        <w:rPr>
          <w:rFonts w:ascii="Arial" w:hAnsi="Arial" w:cs="Arial"/>
          <w:color w:val="000000"/>
          <w:sz w:val="32"/>
          <w:szCs w:val="32"/>
        </w:rPr>
        <w:t>–</w:t>
      </w:r>
      <w:r w:rsidRPr="00D05973">
        <w:rPr>
          <w:rFonts w:ascii="Arial" w:hAnsi="Arial" w:cs="Arial"/>
          <w:color w:val="000000"/>
          <w:sz w:val="32"/>
          <w:szCs w:val="32"/>
        </w:rPr>
        <w:t xml:space="preserve"> an</w:t>
      </w:r>
      <w:r w:rsidR="00986C20">
        <w:rPr>
          <w:rFonts w:ascii="Arial" w:hAnsi="Arial" w:cs="Arial"/>
          <w:color w:val="000000"/>
          <w:sz w:val="32"/>
          <w:szCs w:val="32"/>
        </w:rPr>
        <w:t>d now he travels around the country</w:t>
      </w:r>
      <w:r w:rsidR="00986C20" w:rsidRPr="00D05973">
        <w:rPr>
          <w:rFonts w:ascii="Arial" w:hAnsi="Arial" w:cs="Arial"/>
          <w:color w:val="000000"/>
          <w:sz w:val="32"/>
          <w:szCs w:val="32"/>
        </w:rPr>
        <w:t xml:space="preserve"> </w:t>
      </w:r>
      <w:r w:rsidRPr="00D05973">
        <w:rPr>
          <w:rFonts w:ascii="Arial" w:hAnsi="Arial" w:cs="Arial"/>
          <w:color w:val="000000"/>
          <w:sz w:val="32"/>
          <w:szCs w:val="32"/>
        </w:rPr>
        <w:t>to share those lessons</w:t>
      </w:r>
      <w:r w:rsidR="00986C20">
        <w:rPr>
          <w:rFonts w:ascii="Arial" w:hAnsi="Arial" w:cs="Arial"/>
          <w:color w:val="000000"/>
          <w:sz w:val="32"/>
          <w:szCs w:val="32"/>
        </w:rPr>
        <w:t>..</w:t>
      </w:r>
      <w:r w:rsidR="002B5803">
        <w:rPr>
          <w:rFonts w:ascii="Arial" w:hAnsi="Arial" w:cs="Arial"/>
          <w:color w:val="000000"/>
          <w:sz w:val="32"/>
          <w:szCs w:val="32"/>
        </w:rPr>
        <w:t>.</w:t>
      </w:r>
      <w:r w:rsidRPr="00D05973">
        <w:rPr>
          <w:rFonts w:ascii="Arial" w:hAnsi="Arial" w:cs="Arial"/>
          <w:color w:val="000000"/>
          <w:sz w:val="32"/>
          <w:szCs w:val="32"/>
        </w:rPr>
        <w:t> </w:t>
      </w:r>
    </w:p>
    <w:p w14:paraId="1AE469DB" w14:textId="77777777" w:rsidR="00986C20" w:rsidRDefault="00986C20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3DD6928F" w14:textId="77777777" w:rsidR="00986C20" w:rsidRPr="00D05973" w:rsidRDefault="00986C20" w:rsidP="00986C20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05973">
        <w:rPr>
          <w:rFonts w:ascii="Arial" w:hAnsi="Arial" w:cs="Arial"/>
          <w:color w:val="000000"/>
          <w:sz w:val="32"/>
          <w:szCs w:val="32"/>
        </w:rPr>
        <w:t xml:space="preserve">Sean’s engaging </w:t>
      </w:r>
      <w:hyperlink r:id="rId5" w:tgtFrame="_blank" w:tooltip="https://greatresultsteambuilding.net/team-building-speaker/" w:history="1">
        <w:r w:rsidRPr="00D05973">
          <w:rPr>
            <w:rStyle w:val="Hyperlink"/>
            <w:rFonts w:ascii="Arial" w:hAnsi="Arial" w:cs="Arial"/>
            <w:sz w:val="32"/>
            <w:szCs w:val="32"/>
          </w:rPr>
          <w:t>conference keynotes</w:t>
        </w:r>
      </w:hyperlink>
      <w:r w:rsidRPr="00D05973">
        <w:rPr>
          <w:rFonts w:ascii="Arial" w:hAnsi="Arial" w:cs="Arial"/>
          <w:color w:val="000000"/>
          <w:sz w:val="32"/>
          <w:szCs w:val="32"/>
        </w:rPr>
        <w:t> and interactive </w:t>
      </w:r>
      <w:hyperlink r:id="rId6" w:tgtFrame="_blank" w:tooltip="https://greatresultsteambuilding.net/atlanta-team-building/" w:history="1">
        <w:r w:rsidRPr="00D05973">
          <w:rPr>
            <w:rStyle w:val="Hyperlink"/>
            <w:rFonts w:ascii="Arial" w:hAnsi="Arial" w:cs="Arial"/>
            <w:sz w:val="32"/>
            <w:szCs w:val="32"/>
          </w:rPr>
          <w:t>team</w:t>
        </w:r>
      </w:hyperlink>
      <w:r w:rsidRPr="00D05973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7" w:tgtFrame="_blank" w:tooltip="https://greatresultsteambuilding.net/atlanta-team-building/" w:history="1">
        <w:r w:rsidRPr="00D05973">
          <w:rPr>
            <w:rStyle w:val="Hyperlink"/>
            <w:rFonts w:ascii="Arial" w:hAnsi="Arial" w:cs="Arial"/>
            <w:sz w:val="32"/>
            <w:szCs w:val="32"/>
          </w:rPr>
          <w:t>building events</w:t>
        </w:r>
      </w:hyperlink>
      <w:r w:rsidRPr="00D05973">
        <w:rPr>
          <w:rFonts w:ascii="Arial" w:hAnsi="Arial" w:cs="Arial"/>
          <w:color w:val="000000"/>
          <w:sz w:val="32"/>
          <w:szCs w:val="32"/>
        </w:rPr>
        <w:t> help accelerate the growth of more effective leaders. </w:t>
      </w:r>
    </w:p>
    <w:p w14:paraId="3DD0CD54" w14:textId="77777777" w:rsidR="00986C20" w:rsidRDefault="00986C20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48FFD670" w14:textId="30511570" w:rsidR="003C6F6F" w:rsidRPr="00D05973" w:rsidRDefault="00986C20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And S</w:t>
      </w:r>
      <w:r w:rsidR="003C6F6F" w:rsidRPr="00D05973">
        <w:rPr>
          <w:rFonts w:ascii="Arial" w:hAnsi="Arial" w:cs="Arial"/>
          <w:color w:val="000000"/>
          <w:sz w:val="32"/>
          <w:szCs w:val="32"/>
        </w:rPr>
        <w:t>ean’s books, </w:t>
      </w:r>
      <w:hyperlink r:id="rId8" w:tgtFrame="_blank" w:tooltip="http://greatresultsteambuilding.net/rapid-teamwork-2/" w:history="1">
        <w:r w:rsidR="003C6F6F" w:rsidRPr="00D05973">
          <w:rPr>
            <w:rStyle w:val="Hyperlink"/>
            <w:rFonts w:ascii="Arial" w:hAnsi="Arial" w:cs="Arial"/>
            <w:sz w:val="32"/>
            <w:szCs w:val="32"/>
          </w:rPr>
          <w:t>Rapid Teamwork</w:t>
        </w:r>
      </w:hyperlink>
      <w:r w:rsidR="003C6F6F" w:rsidRPr="00D05973">
        <w:rPr>
          <w:rFonts w:ascii="Arial" w:hAnsi="Arial" w:cs="Arial"/>
          <w:color w:val="000000"/>
          <w:sz w:val="32"/>
          <w:szCs w:val="32"/>
        </w:rPr>
        <w:t>, </w:t>
      </w:r>
      <w:hyperlink r:id="rId9" w:tgtFrame="_blank" w:tooltip="http://www.winningteammate.com/" w:history="1">
        <w:r w:rsidR="003C6F6F" w:rsidRPr="00D05973">
          <w:rPr>
            <w:rStyle w:val="Hyperlink"/>
            <w:rFonts w:ascii="Arial" w:hAnsi="Arial" w:cs="Arial"/>
            <w:sz w:val="32"/>
            <w:szCs w:val="32"/>
          </w:rPr>
          <w:t>The 10 Commandments of Winning Teammates</w:t>
        </w:r>
      </w:hyperlink>
      <w:r w:rsidR="003C6F6F" w:rsidRPr="00D05973">
        <w:rPr>
          <w:rFonts w:ascii="Arial" w:hAnsi="Arial" w:cs="Arial"/>
          <w:color w:val="000000"/>
          <w:sz w:val="32"/>
          <w:szCs w:val="32"/>
        </w:rPr>
        <w:t>, and </w:t>
      </w:r>
      <w:hyperlink r:id="rId10" w:tgtFrame="_blank" w:tooltip="https://greatresultsteambuilding.net/stay-coachable/" w:history="1">
        <w:r w:rsidR="003C6F6F" w:rsidRPr="00D05973">
          <w:rPr>
            <w:rStyle w:val="Hyperlink"/>
            <w:rFonts w:ascii="Arial" w:hAnsi="Arial" w:cs="Arial"/>
            <w:sz w:val="32"/>
            <w:szCs w:val="32"/>
          </w:rPr>
          <w:t>Staying Coachable</w:t>
        </w:r>
      </w:hyperlink>
      <w:r w:rsidR="003C6F6F" w:rsidRPr="00D05973">
        <w:rPr>
          <w:rFonts w:ascii="Arial" w:hAnsi="Arial" w:cs="Arial"/>
          <w:color w:val="000000"/>
          <w:sz w:val="32"/>
          <w:szCs w:val="32"/>
        </w:rPr>
        <w:t xml:space="preserve"> are entertaining parables with powerful </w:t>
      </w:r>
      <w:r w:rsidR="004022BB" w:rsidRPr="00D05973">
        <w:rPr>
          <w:rFonts w:ascii="Arial" w:hAnsi="Arial" w:cs="Arial"/>
          <w:color w:val="000000"/>
          <w:sz w:val="32"/>
          <w:szCs w:val="32"/>
        </w:rPr>
        <w:t>t</w:t>
      </w:r>
      <w:r w:rsidR="003C6F6F" w:rsidRPr="00D05973">
        <w:rPr>
          <w:rFonts w:ascii="Arial" w:hAnsi="Arial" w:cs="Arial"/>
          <w:color w:val="000000"/>
          <w:sz w:val="32"/>
          <w:szCs w:val="32"/>
        </w:rPr>
        <w:t xml:space="preserve">ake-aways </w:t>
      </w:r>
      <w:r w:rsidR="00FB2EDA" w:rsidRPr="00D05973">
        <w:rPr>
          <w:rFonts w:ascii="Arial" w:hAnsi="Arial" w:cs="Arial"/>
          <w:color w:val="000000"/>
          <w:sz w:val="32"/>
          <w:szCs w:val="32"/>
        </w:rPr>
        <w:t>to improve</w:t>
      </w:r>
      <w:r w:rsidR="003C6F6F" w:rsidRPr="00D05973">
        <w:rPr>
          <w:rFonts w:ascii="Arial" w:hAnsi="Arial" w:cs="Arial"/>
          <w:color w:val="000000"/>
          <w:sz w:val="32"/>
          <w:szCs w:val="32"/>
        </w:rPr>
        <w:t xml:space="preserve"> team </w:t>
      </w:r>
      <w:r w:rsidR="00A70B7C" w:rsidRPr="00D05973">
        <w:rPr>
          <w:rFonts w:ascii="Arial" w:hAnsi="Arial" w:cs="Arial"/>
          <w:color w:val="000000"/>
          <w:sz w:val="32"/>
          <w:szCs w:val="32"/>
        </w:rPr>
        <w:t xml:space="preserve">performance </w:t>
      </w:r>
      <w:r w:rsidR="003C6F6F" w:rsidRPr="00D05973">
        <w:rPr>
          <w:rFonts w:ascii="Arial" w:hAnsi="Arial" w:cs="Arial"/>
          <w:color w:val="000000"/>
          <w:sz w:val="32"/>
          <w:szCs w:val="32"/>
        </w:rPr>
        <w:t>and leadership! </w:t>
      </w:r>
    </w:p>
    <w:p w14:paraId="717DFC3D" w14:textId="735D2A4E" w:rsidR="002C5FE4" w:rsidRDefault="002C5FE4" w:rsidP="00DC4619">
      <w:pPr>
        <w:pStyle w:val="my-1-12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5060B7A1" w14:textId="77777777" w:rsidR="00986C20" w:rsidRDefault="00986C20" w:rsidP="00986C20">
      <w:pPr>
        <w:pStyle w:val="my-1-12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5DF64325" w14:textId="124B143D" w:rsidR="001E2CF6" w:rsidRDefault="001E2CF6" w:rsidP="00DC4619">
      <w:pPr>
        <w:pStyle w:val="my-1-125"/>
        <w:spacing w:before="0" w:beforeAutospacing="0" w:after="0" w:afterAutospacing="0"/>
        <w:rPr>
          <w:rStyle w:val="Emphasis"/>
          <w:rFonts w:ascii="Arial" w:hAnsi="Arial" w:cs="Arial"/>
          <w:color w:val="000000"/>
          <w:sz w:val="28"/>
          <w:szCs w:val="28"/>
        </w:rPr>
      </w:pPr>
    </w:p>
    <w:p w14:paraId="76ECDF67" w14:textId="3253AE72" w:rsidR="00D05973" w:rsidRDefault="00986C20" w:rsidP="00986C20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>
        <w:rPr>
          <w:rFonts w:ascii="Arial" w:hAnsi="Arial" w:cs="Arial"/>
          <w:b/>
          <w:noProof/>
          <w:color w:val="822C29"/>
          <w:sz w:val="40"/>
          <w:szCs w:val="40"/>
        </w:rPr>
        <w:drawing>
          <wp:inline distT="0" distB="0" distL="0" distR="0" wp14:anchorId="4F580DA6" wp14:editId="55CB0738">
            <wp:extent cx="4188918" cy="2934444"/>
            <wp:effectExtent l="0" t="0" r="2540" b="0"/>
            <wp:docPr id="189066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6625" name="Picture 18906662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43"/>
                    <a:stretch/>
                  </pic:blipFill>
                  <pic:spPr bwMode="auto">
                    <a:xfrm>
                      <a:off x="0" y="0"/>
                      <a:ext cx="4214021" cy="295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E68DD" w14:textId="77777777" w:rsidR="00986C20" w:rsidRDefault="00986C20" w:rsidP="002B4884">
      <w:pPr>
        <w:rPr>
          <w:rFonts w:ascii="Arial" w:hAnsi="Arial" w:cs="Arial"/>
          <w:b/>
          <w:color w:val="822C29"/>
          <w:sz w:val="40"/>
          <w:szCs w:val="40"/>
        </w:rPr>
      </w:pPr>
    </w:p>
    <w:p w14:paraId="1D17A6DF" w14:textId="77777777" w:rsidR="00986C20" w:rsidRDefault="00986C20" w:rsidP="002B4884">
      <w:pPr>
        <w:rPr>
          <w:rFonts w:ascii="Arial" w:hAnsi="Arial" w:cs="Arial"/>
          <w:b/>
          <w:color w:val="822C29"/>
          <w:sz w:val="40"/>
          <w:szCs w:val="40"/>
        </w:rPr>
      </w:pPr>
    </w:p>
    <w:p w14:paraId="7A17CD38" w14:textId="77777777" w:rsidR="00986C20" w:rsidRDefault="00986C20" w:rsidP="002B4884">
      <w:pPr>
        <w:rPr>
          <w:rFonts w:ascii="Arial" w:hAnsi="Arial" w:cs="Arial"/>
          <w:b/>
          <w:color w:val="822C29"/>
          <w:sz w:val="40"/>
          <w:szCs w:val="40"/>
        </w:rPr>
      </w:pPr>
    </w:p>
    <w:p w14:paraId="218AE305" w14:textId="77777777" w:rsidR="00986C20" w:rsidRDefault="00986C20" w:rsidP="002B4884">
      <w:pPr>
        <w:rPr>
          <w:rFonts w:ascii="Arial" w:hAnsi="Arial" w:cs="Arial"/>
          <w:b/>
          <w:color w:val="822C29"/>
          <w:sz w:val="40"/>
          <w:szCs w:val="40"/>
        </w:rPr>
      </w:pPr>
    </w:p>
    <w:p w14:paraId="2B8A8717" w14:textId="77777777" w:rsidR="00986C20" w:rsidRPr="00D05973" w:rsidRDefault="00986C20" w:rsidP="002B4884">
      <w:pPr>
        <w:rPr>
          <w:rFonts w:ascii="Arial" w:hAnsi="Arial" w:cs="Arial"/>
          <w:b/>
          <w:color w:val="822C29"/>
          <w:sz w:val="40"/>
          <w:szCs w:val="40"/>
        </w:rPr>
      </w:pPr>
    </w:p>
    <w:p w14:paraId="4A50BBEB" w14:textId="4B4A451A" w:rsidR="002C5FE4" w:rsidRPr="00D05973" w:rsidRDefault="002C5FE4" w:rsidP="0039680F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 w:rsidRPr="00D05973">
        <w:rPr>
          <w:rFonts w:ascii="Arial" w:hAnsi="Arial" w:cs="Arial"/>
          <w:b/>
          <w:color w:val="822C29"/>
          <w:sz w:val="40"/>
          <w:szCs w:val="40"/>
        </w:rPr>
        <w:t>SEAN GLAZE</w:t>
      </w:r>
    </w:p>
    <w:p w14:paraId="4AE8D8EB" w14:textId="4E39EB1C" w:rsidR="00AF5BBD" w:rsidRPr="00D05973" w:rsidRDefault="002B4884" w:rsidP="0039680F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 w:rsidRPr="00D05973">
        <w:rPr>
          <w:rFonts w:ascii="Arial" w:hAnsi="Arial" w:cs="Arial"/>
          <w:b/>
          <w:color w:val="822C29"/>
          <w:sz w:val="40"/>
          <w:szCs w:val="40"/>
        </w:rPr>
        <w:t>WEBSITE AND SOCIAL MEDIA</w:t>
      </w:r>
      <w:r w:rsidR="00A11260" w:rsidRPr="00D05973">
        <w:rPr>
          <w:rFonts w:ascii="Arial" w:hAnsi="Arial" w:cs="Arial"/>
          <w:b/>
          <w:color w:val="822C29"/>
          <w:sz w:val="40"/>
          <w:szCs w:val="40"/>
        </w:rPr>
        <w:t xml:space="preserve"> LINKS</w:t>
      </w:r>
    </w:p>
    <w:p w14:paraId="2F846E7C" w14:textId="0722BAD6" w:rsidR="005552E7" w:rsidRPr="00D05973" w:rsidRDefault="005552E7" w:rsidP="0039680F">
      <w:pPr>
        <w:jc w:val="center"/>
        <w:rPr>
          <w:rFonts w:ascii="Arial" w:hAnsi="Arial" w:cs="Arial"/>
          <w:b/>
          <w:sz w:val="28"/>
          <w:szCs w:val="28"/>
        </w:rPr>
      </w:pPr>
    </w:p>
    <w:p w14:paraId="5A665C9D" w14:textId="5A0924F1" w:rsidR="001E2CF6" w:rsidRPr="00D05973" w:rsidRDefault="001E2CF6" w:rsidP="0039680F">
      <w:pPr>
        <w:jc w:val="center"/>
        <w:rPr>
          <w:rFonts w:ascii="Arial" w:hAnsi="Arial" w:cs="Arial"/>
          <w:b/>
          <w:sz w:val="28"/>
          <w:szCs w:val="28"/>
        </w:rPr>
      </w:pPr>
    </w:p>
    <w:p w14:paraId="2BDB17D4" w14:textId="77777777" w:rsidR="002C5FE4" w:rsidRPr="00D05973" w:rsidRDefault="002C5FE4" w:rsidP="0039680F">
      <w:pPr>
        <w:jc w:val="center"/>
        <w:rPr>
          <w:rFonts w:ascii="Arial" w:hAnsi="Arial" w:cs="Arial"/>
          <w:b/>
          <w:sz w:val="28"/>
          <w:szCs w:val="28"/>
        </w:rPr>
      </w:pPr>
    </w:p>
    <w:p w14:paraId="31620220" w14:textId="068FAEC6" w:rsidR="00986C20" w:rsidRDefault="00986C20" w:rsidP="00661D4B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EFFECTIVE </w:t>
      </w:r>
      <w:proofErr w:type="gramStart"/>
      <w:r>
        <w:rPr>
          <w:rFonts w:ascii="Arial" w:hAnsi="Arial" w:cs="Arial"/>
          <w:b/>
          <w:sz w:val="28"/>
          <w:szCs w:val="28"/>
        </w:rPr>
        <w:t>LEADERS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A11260" w:rsidRPr="00D05973">
        <w:rPr>
          <w:rFonts w:ascii="Arial" w:hAnsi="Arial" w:cs="Arial"/>
          <w:b/>
          <w:sz w:val="28"/>
          <w:szCs w:val="28"/>
        </w:rPr>
        <w:t>WEBSIT</w:t>
      </w:r>
      <w:r>
        <w:rPr>
          <w:rFonts w:ascii="Arial" w:hAnsi="Arial" w:cs="Arial"/>
          <w:b/>
          <w:sz w:val="28"/>
          <w:szCs w:val="28"/>
        </w:rPr>
        <w:t>E</w:t>
      </w:r>
    </w:p>
    <w:p w14:paraId="2C903FA1" w14:textId="15085153" w:rsidR="00986C20" w:rsidRDefault="00986C20" w:rsidP="00661D4B">
      <w:pPr>
        <w:ind w:left="1440"/>
        <w:rPr>
          <w:rFonts w:ascii="Arial" w:hAnsi="Arial" w:cs="Arial"/>
          <w:b/>
          <w:sz w:val="28"/>
          <w:szCs w:val="28"/>
        </w:rPr>
      </w:pPr>
      <w:hyperlink r:id="rId12" w:history="1">
        <w:r w:rsidRPr="00D05973">
          <w:rPr>
            <w:rStyle w:val="Hyperlink"/>
            <w:rFonts w:ascii="Arial" w:hAnsi="Arial" w:cs="Arial"/>
            <w:bCs/>
            <w:sz w:val="28"/>
            <w:szCs w:val="28"/>
          </w:rPr>
          <w:t>https://effectiveleaders.live/</w:t>
        </w:r>
      </w:hyperlink>
    </w:p>
    <w:p w14:paraId="224190FE" w14:textId="77777777" w:rsidR="00986C20" w:rsidRDefault="00986C20" w:rsidP="00661D4B">
      <w:pPr>
        <w:ind w:left="1440"/>
        <w:rPr>
          <w:rFonts w:ascii="Arial" w:hAnsi="Arial" w:cs="Arial"/>
          <w:b/>
          <w:sz w:val="28"/>
          <w:szCs w:val="28"/>
        </w:rPr>
      </w:pPr>
    </w:p>
    <w:p w14:paraId="0B4B125F" w14:textId="2EB23B0A" w:rsidR="00A11260" w:rsidRPr="00D05973" w:rsidRDefault="00986C20" w:rsidP="00661D4B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GREAT RESULTS TEAMBUILDING WEBSIT</w:t>
      </w:r>
      <w:r w:rsidR="00A11260" w:rsidRPr="00D05973">
        <w:rPr>
          <w:rFonts w:ascii="Arial" w:hAnsi="Arial" w:cs="Arial"/>
          <w:b/>
          <w:sz w:val="28"/>
          <w:szCs w:val="28"/>
        </w:rPr>
        <w:t>E</w:t>
      </w:r>
    </w:p>
    <w:p w14:paraId="4235D724" w14:textId="3DA8D600" w:rsidR="005552E7" w:rsidRPr="00986C20" w:rsidRDefault="00E67533" w:rsidP="00C1091D">
      <w:pPr>
        <w:rPr>
          <w:rFonts w:ascii="Arial" w:hAnsi="Arial" w:cs="Arial"/>
          <w:bCs/>
          <w:sz w:val="28"/>
          <w:szCs w:val="28"/>
        </w:rPr>
      </w:pPr>
      <w:r w:rsidRPr="00D05973">
        <w:rPr>
          <w:rFonts w:ascii="Arial" w:hAnsi="Arial" w:cs="Arial"/>
          <w:b/>
          <w:sz w:val="28"/>
          <w:szCs w:val="28"/>
        </w:rPr>
        <w:tab/>
      </w:r>
      <w:r w:rsidRPr="00986C20">
        <w:rPr>
          <w:rFonts w:ascii="Arial" w:hAnsi="Arial" w:cs="Arial"/>
          <w:bCs/>
          <w:sz w:val="28"/>
          <w:szCs w:val="28"/>
        </w:rPr>
        <w:tab/>
      </w:r>
      <w:hyperlink r:id="rId13" w:history="1">
        <w:r w:rsidR="00986C20" w:rsidRPr="008D539C">
          <w:rPr>
            <w:rStyle w:val="Hyperlink"/>
            <w:rFonts w:ascii="Arial" w:hAnsi="Arial" w:cs="Arial"/>
            <w:bCs/>
            <w:sz w:val="28"/>
            <w:szCs w:val="28"/>
          </w:rPr>
          <w:t>https://greatresultsteambuilding.net/</w:t>
        </w:r>
      </w:hyperlink>
      <w:r w:rsidR="00986C20">
        <w:rPr>
          <w:rFonts w:ascii="Arial" w:hAnsi="Arial" w:cs="Arial"/>
          <w:bCs/>
          <w:sz w:val="28"/>
          <w:szCs w:val="28"/>
        </w:rPr>
        <w:t xml:space="preserve"> </w:t>
      </w:r>
    </w:p>
    <w:p w14:paraId="37220E5E" w14:textId="77777777" w:rsidR="00986C20" w:rsidRPr="00986C20" w:rsidRDefault="00986C20" w:rsidP="00C1091D">
      <w:pPr>
        <w:rPr>
          <w:rFonts w:ascii="Arial" w:hAnsi="Arial" w:cs="Arial"/>
          <w:bCs/>
          <w:sz w:val="28"/>
          <w:szCs w:val="28"/>
        </w:rPr>
      </w:pPr>
    </w:p>
    <w:p w14:paraId="3361D64D" w14:textId="5A0C7A49" w:rsidR="00A11260" w:rsidRPr="00D05973" w:rsidRDefault="00A11260" w:rsidP="00661D4B">
      <w:pPr>
        <w:ind w:left="1440"/>
        <w:rPr>
          <w:rFonts w:ascii="Arial" w:hAnsi="Arial" w:cs="Arial"/>
          <w:b/>
          <w:sz w:val="28"/>
          <w:szCs w:val="28"/>
        </w:rPr>
      </w:pPr>
      <w:r w:rsidRPr="00D05973">
        <w:rPr>
          <w:rFonts w:ascii="Arial" w:hAnsi="Arial" w:cs="Arial"/>
          <w:b/>
          <w:sz w:val="28"/>
          <w:szCs w:val="28"/>
        </w:rPr>
        <w:t>LINKEDIN</w:t>
      </w:r>
    </w:p>
    <w:p w14:paraId="4B67063D" w14:textId="2BAEC123" w:rsidR="00A11260" w:rsidRPr="00D05973" w:rsidRDefault="00986C20" w:rsidP="00661D4B">
      <w:pPr>
        <w:ind w:left="1440"/>
        <w:rPr>
          <w:rFonts w:ascii="Arial" w:hAnsi="Arial" w:cs="Arial"/>
          <w:sz w:val="28"/>
          <w:szCs w:val="28"/>
        </w:rPr>
      </w:pPr>
      <w:hyperlink r:id="rId14" w:history="1">
        <w:r w:rsidRPr="008D539C">
          <w:rPr>
            <w:rStyle w:val="Hyperlink"/>
            <w:rFonts w:ascii="Arial" w:hAnsi="Arial" w:cs="Arial"/>
            <w:sz w:val="28"/>
            <w:szCs w:val="28"/>
          </w:rPr>
          <w:t>https://www.linkedin.com/in/seanglaze</w:t>
        </w:r>
      </w:hyperlink>
    </w:p>
    <w:p w14:paraId="4D278578" w14:textId="77777777" w:rsidR="005552E7" w:rsidRPr="00D05973" w:rsidRDefault="005552E7" w:rsidP="00C1091D">
      <w:pPr>
        <w:rPr>
          <w:rFonts w:ascii="Arial" w:hAnsi="Arial" w:cs="Arial"/>
          <w:b/>
          <w:sz w:val="28"/>
          <w:szCs w:val="28"/>
        </w:rPr>
      </w:pPr>
    </w:p>
    <w:p w14:paraId="72BC716B" w14:textId="5E363FD3" w:rsidR="00A11260" w:rsidRPr="00D05973" w:rsidRDefault="00A11260" w:rsidP="00661D4B">
      <w:pPr>
        <w:ind w:left="1440"/>
        <w:rPr>
          <w:rFonts w:ascii="Arial" w:hAnsi="Arial" w:cs="Arial"/>
          <w:b/>
          <w:sz w:val="28"/>
          <w:szCs w:val="28"/>
        </w:rPr>
      </w:pPr>
      <w:r w:rsidRPr="00D05973">
        <w:rPr>
          <w:rFonts w:ascii="Arial" w:hAnsi="Arial" w:cs="Arial"/>
          <w:b/>
          <w:sz w:val="28"/>
          <w:szCs w:val="28"/>
        </w:rPr>
        <w:t>TWITTER</w:t>
      </w:r>
    </w:p>
    <w:p w14:paraId="028C5F72" w14:textId="0D2023F7" w:rsidR="006919D9" w:rsidRPr="00D05973" w:rsidRDefault="00000000" w:rsidP="00C42F59">
      <w:pPr>
        <w:ind w:left="1440"/>
        <w:rPr>
          <w:rFonts w:ascii="Arial" w:hAnsi="Arial" w:cs="Arial"/>
          <w:sz w:val="28"/>
          <w:szCs w:val="28"/>
        </w:rPr>
      </w:pPr>
      <w:hyperlink r:id="rId15" w:history="1">
        <w:r w:rsidR="00A11260" w:rsidRPr="00D05973">
          <w:rPr>
            <w:rStyle w:val="Hyperlink"/>
            <w:rFonts w:ascii="Arial" w:hAnsi="Arial" w:cs="Arial"/>
            <w:sz w:val="28"/>
            <w:szCs w:val="28"/>
          </w:rPr>
          <w:t>https://twitter.com/leadyourteam</w:t>
        </w:r>
      </w:hyperlink>
    </w:p>
    <w:p w14:paraId="087A1BB8" w14:textId="63D6D403" w:rsidR="005552E7" w:rsidRPr="00D05973" w:rsidRDefault="005552E7" w:rsidP="00C1091D">
      <w:pPr>
        <w:rPr>
          <w:rFonts w:ascii="Arial" w:hAnsi="Arial" w:cs="Arial"/>
          <w:b/>
          <w:sz w:val="28"/>
          <w:szCs w:val="28"/>
        </w:rPr>
      </w:pPr>
    </w:p>
    <w:p w14:paraId="141899A4" w14:textId="5CA08682" w:rsidR="00DC4619" w:rsidRPr="00D05973" w:rsidRDefault="00DC4619" w:rsidP="00DC4619">
      <w:pPr>
        <w:ind w:left="1440"/>
        <w:rPr>
          <w:rFonts w:ascii="Arial" w:hAnsi="Arial" w:cs="Arial"/>
          <w:b/>
          <w:sz w:val="28"/>
          <w:szCs w:val="28"/>
        </w:rPr>
      </w:pPr>
      <w:r w:rsidRPr="00D05973">
        <w:rPr>
          <w:rFonts w:ascii="Arial" w:hAnsi="Arial" w:cs="Arial"/>
          <w:b/>
          <w:sz w:val="28"/>
          <w:szCs w:val="28"/>
        </w:rPr>
        <w:t>TIKTOK</w:t>
      </w:r>
    </w:p>
    <w:p w14:paraId="0ECAF41C" w14:textId="0D6549D3" w:rsidR="00DC4619" w:rsidRPr="00D05973" w:rsidRDefault="00DC4619" w:rsidP="00DC4619">
      <w:pPr>
        <w:ind w:left="1440"/>
        <w:rPr>
          <w:rFonts w:ascii="Arial" w:hAnsi="Arial" w:cs="Arial"/>
          <w:sz w:val="28"/>
          <w:szCs w:val="28"/>
        </w:rPr>
      </w:pPr>
      <w:r w:rsidRPr="00D05973">
        <w:rPr>
          <w:rStyle w:val="Hyperlink"/>
          <w:rFonts w:ascii="Arial" w:hAnsi="Arial" w:cs="Arial"/>
          <w:sz w:val="28"/>
          <w:szCs w:val="28"/>
        </w:rPr>
        <w:t>https://www.tiktok.com/@leadyourteam</w:t>
      </w:r>
    </w:p>
    <w:p w14:paraId="43905BA5" w14:textId="77777777" w:rsidR="00DC4619" w:rsidRPr="00D05973" w:rsidRDefault="00DC4619" w:rsidP="00C1091D">
      <w:pPr>
        <w:rPr>
          <w:rFonts w:ascii="Arial" w:hAnsi="Arial" w:cs="Arial"/>
          <w:b/>
          <w:sz w:val="28"/>
          <w:szCs w:val="28"/>
        </w:rPr>
      </w:pPr>
    </w:p>
    <w:p w14:paraId="210AD500" w14:textId="5935DDD7" w:rsidR="00A11260" w:rsidRPr="00D05973" w:rsidRDefault="00A11260" w:rsidP="00661D4B">
      <w:pPr>
        <w:ind w:left="1440"/>
        <w:rPr>
          <w:rFonts w:ascii="Arial" w:hAnsi="Arial" w:cs="Arial"/>
          <w:b/>
          <w:sz w:val="28"/>
          <w:szCs w:val="28"/>
        </w:rPr>
      </w:pPr>
      <w:r w:rsidRPr="00D05973">
        <w:rPr>
          <w:rFonts w:ascii="Arial" w:hAnsi="Arial" w:cs="Arial"/>
          <w:b/>
          <w:sz w:val="28"/>
          <w:szCs w:val="28"/>
        </w:rPr>
        <w:t>FACEBOOK</w:t>
      </w:r>
    </w:p>
    <w:p w14:paraId="32E8CD45" w14:textId="7545E94A" w:rsidR="00A11260" w:rsidRPr="00D05973" w:rsidRDefault="00000000" w:rsidP="00661D4B">
      <w:pPr>
        <w:ind w:left="1440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16" w:history="1">
        <w:r w:rsidR="00A11260" w:rsidRPr="00D05973">
          <w:rPr>
            <w:rStyle w:val="Hyperlink"/>
            <w:rFonts w:ascii="Arial" w:hAnsi="Arial" w:cs="Arial"/>
            <w:sz w:val="28"/>
            <w:szCs w:val="28"/>
          </w:rPr>
          <w:t>https://www.facebook.com/GreatResultsTeambuilding?sk=wall</w:t>
        </w:r>
      </w:hyperlink>
    </w:p>
    <w:p w14:paraId="67067E29" w14:textId="77777777" w:rsidR="005552E7" w:rsidRPr="00D05973" w:rsidRDefault="005552E7" w:rsidP="00C1091D">
      <w:pPr>
        <w:rPr>
          <w:rFonts w:ascii="Arial" w:hAnsi="Arial" w:cs="Arial"/>
          <w:sz w:val="28"/>
          <w:szCs w:val="28"/>
        </w:rPr>
      </w:pPr>
    </w:p>
    <w:p w14:paraId="7DB88C61" w14:textId="0554C70D" w:rsidR="00A11260" w:rsidRPr="00D05973" w:rsidRDefault="006919D9" w:rsidP="00661D4B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D05973">
        <w:rPr>
          <w:rFonts w:ascii="Arial" w:hAnsi="Arial" w:cs="Arial"/>
          <w:b/>
          <w:bCs/>
          <w:sz w:val="28"/>
          <w:szCs w:val="28"/>
        </w:rPr>
        <w:t>YOUTUBE</w:t>
      </w:r>
    </w:p>
    <w:p w14:paraId="774ABD54" w14:textId="17B58847" w:rsidR="00661D4B" w:rsidRPr="00D05973" w:rsidRDefault="00000000" w:rsidP="00661D4B">
      <w:pPr>
        <w:ind w:left="1440"/>
        <w:rPr>
          <w:rFonts w:ascii="Arial" w:hAnsi="Arial" w:cs="Arial"/>
          <w:sz w:val="28"/>
          <w:szCs w:val="28"/>
        </w:rPr>
      </w:pPr>
      <w:hyperlink r:id="rId17" w:history="1">
        <w:r w:rsidR="006919D9" w:rsidRPr="00D05973">
          <w:rPr>
            <w:rStyle w:val="Hyperlink"/>
            <w:rFonts w:ascii="Arial" w:hAnsi="Arial" w:cs="Arial"/>
            <w:sz w:val="28"/>
            <w:szCs w:val="28"/>
          </w:rPr>
          <w:t>https://www.youtube.com/c/SeanGlaze</w:t>
        </w:r>
      </w:hyperlink>
    </w:p>
    <w:p w14:paraId="346D4F8B" w14:textId="5130A7FD" w:rsidR="00661D4B" w:rsidRPr="00D05973" w:rsidRDefault="00B873F9" w:rsidP="00B873F9">
      <w:pPr>
        <w:ind w:left="720" w:firstLine="720"/>
        <w:rPr>
          <w:rFonts w:ascii="Arial" w:eastAsia="Times New Roman" w:hAnsi="Arial" w:cs="Arial"/>
          <w:sz w:val="28"/>
          <w:szCs w:val="28"/>
        </w:rPr>
      </w:pPr>
      <w:r w:rsidRPr="00D05973">
        <w:rPr>
          <w:rFonts w:ascii="Arial" w:hAnsi="Arial" w:cs="Arial"/>
          <w:sz w:val="28"/>
          <w:szCs w:val="28"/>
        </w:rPr>
        <w:tab/>
      </w:r>
    </w:p>
    <w:p w14:paraId="710B26FB" w14:textId="0BAA5C28" w:rsidR="00C54363" w:rsidRPr="00D05973" w:rsidRDefault="00C54363" w:rsidP="00FD7146">
      <w:pPr>
        <w:rPr>
          <w:rFonts w:ascii="Arial" w:eastAsia="Times New Roman" w:hAnsi="Arial" w:cs="Arial"/>
          <w:color w:val="C00000"/>
          <w:sz w:val="28"/>
          <w:szCs w:val="28"/>
        </w:rPr>
      </w:pPr>
    </w:p>
    <w:p w14:paraId="7FFB84EA" w14:textId="25106332" w:rsidR="007E36B5" w:rsidRPr="00D05973" w:rsidRDefault="007E36B5" w:rsidP="00661D4B">
      <w:pPr>
        <w:jc w:val="center"/>
        <w:rPr>
          <w:rFonts w:ascii="Arial" w:eastAsia="Times New Roman" w:hAnsi="Arial" w:cs="Arial"/>
          <w:color w:val="C00000"/>
          <w:sz w:val="16"/>
          <w:szCs w:val="16"/>
        </w:rPr>
      </w:pPr>
    </w:p>
    <w:p w14:paraId="4A312299" w14:textId="77777777" w:rsidR="002C5FE4" w:rsidRPr="00D05973" w:rsidRDefault="002C5FE4" w:rsidP="00661D4B">
      <w:pPr>
        <w:jc w:val="center"/>
        <w:rPr>
          <w:rFonts w:ascii="Arial" w:eastAsia="Times New Roman" w:hAnsi="Arial" w:cs="Arial"/>
          <w:color w:val="C00000"/>
          <w:sz w:val="28"/>
          <w:szCs w:val="28"/>
        </w:rPr>
      </w:pPr>
    </w:p>
    <w:p w14:paraId="5D530EBA" w14:textId="77777777" w:rsidR="00C42F59" w:rsidRPr="00D05973" w:rsidRDefault="00C42F59" w:rsidP="00661D4B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</w:p>
    <w:p w14:paraId="6CF54194" w14:textId="1B760799" w:rsidR="007E36B5" w:rsidRPr="00D05973" w:rsidRDefault="007E36B5" w:rsidP="00C54363">
      <w:pPr>
        <w:jc w:val="center"/>
        <w:rPr>
          <w:rFonts w:ascii="Arial" w:eastAsia="Times New Roman" w:hAnsi="Arial" w:cs="Arial"/>
          <w:b/>
          <w:bCs/>
          <w:color w:val="822C29"/>
          <w:sz w:val="28"/>
          <w:szCs w:val="28"/>
        </w:rPr>
      </w:pPr>
      <w:r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 xml:space="preserve">WHERE </w:t>
      </w:r>
      <w:r w:rsidR="00C54363"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>AUDIENCE</w:t>
      </w:r>
      <w:r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 xml:space="preserve"> CAN GRAB </w:t>
      </w:r>
      <w:r w:rsidR="00C54363"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>SEAN’S</w:t>
      </w:r>
      <w:r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 xml:space="preserve"> FREE </w:t>
      </w:r>
      <w:r w:rsidR="00C42F59"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>RESOURCES</w:t>
      </w:r>
      <w:r w:rsidRPr="00D05973">
        <w:rPr>
          <w:rFonts w:ascii="Arial" w:eastAsia="Times New Roman" w:hAnsi="Arial" w:cs="Arial"/>
          <w:b/>
          <w:bCs/>
          <w:color w:val="822C29"/>
          <w:sz w:val="28"/>
          <w:szCs w:val="28"/>
        </w:rPr>
        <w:t xml:space="preserve"> -</w:t>
      </w:r>
    </w:p>
    <w:p w14:paraId="5C4DA059" w14:textId="77777777" w:rsidR="007E36B5" w:rsidRPr="00D05973" w:rsidRDefault="007E36B5" w:rsidP="00C54363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61BFB1A9" w14:textId="77777777" w:rsidR="00C42F59" w:rsidRPr="00D05973" w:rsidRDefault="007E36B5" w:rsidP="00C54363">
      <w:pPr>
        <w:jc w:val="center"/>
        <w:rPr>
          <w:rFonts w:ascii="Arial" w:eastAsia="Times New Roman" w:hAnsi="Arial" w:cs="Arial"/>
          <w:sz w:val="28"/>
          <w:szCs w:val="28"/>
        </w:rPr>
      </w:pPr>
      <w:r w:rsidRPr="00D05973">
        <w:rPr>
          <w:rFonts w:ascii="Arial" w:eastAsia="Times New Roman" w:hAnsi="Arial" w:cs="Arial"/>
          <w:sz w:val="28"/>
          <w:szCs w:val="28"/>
        </w:rPr>
        <w:t>GET FREE ACCESS TO SEAN’S TEAM LEADERSHIP</w:t>
      </w:r>
      <w:r w:rsidR="00C42F59" w:rsidRPr="00D05973">
        <w:rPr>
          <w:rFonts w:ascii="Arial" w:eastAsia="Times New Roman" w:hAnsi="Arial" w:cs="Arial"/>
          <w:sz w:val="28"/>
          <w:szCs w:val="28"/>
        </w:rPr>
        <w:t xml:space="preserve"> TOOLBOX</w:t>
      </w:r>
      <w:r w:rsidR="00B873F9" w:rsidRPr="00D05973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517BEAF5" w14:textId="051DC29D" w:rsidR="00C54363" w:rsidRPr="00D05973" w:rsidRDefault="00B873F9" w:rsidP="00C54363">
      <w:pPr>
        <w:jc w:val="center"/>
        <w:rPr>
          <w:rFonts w:ascii="Arial" w:eastAsia="Times New Roman" w:hAnsi="Arial" w:cs="Arial"/>
          <w:sz w:val="28"/>
          <w:szCs w:val="28"/>
        </w:rPr>
      </w:pPr>
      <w:r w:rsidRPr="00D05973">
        <w:rPr>
          <w:rFonts w:ascii="Arial" w:eastAsia="Times New Roman" w:hAnsi="Arial" w:cs="Arial"/>
          <w:sz w:val="28"/>
          <w:szCs w:val="28"/>
        </w:rPr>
        <w:t>WITH</w:t>
      </w:r>
      <w:r w:rsidR="007E36B5" w:rsidRPr="00D05973">
        <w:rPr>
          <w:rFonts w:ascii="Arial" w:eastAsia="Times New Roman" w:hAnsi="Arial" w:cs="Arial"/>
          <w:sz w:val="28"/>
          <w:szCs w:val="28"/>
        </w:rPr>
        <w:t xml:space="preserve"> </w:t>
      </w:r>
      <w:r w:rsidR="007E36B5" w:rsidRPr="00D05973">
        <w:rPr>
          <w:rFonts w:ascii="Arial" w:eastAsia="Times New Roman" w:hAnsi="Arial" w:cs="Arial"/>
          <w:b/>
          <w:bCs/>
          <w:sz w:val="28"/>
          <w:szCs w:val="28"/>
        </w:rPr>
        <w:t>OVER 50 USEFUL HANDOUTS &amp; ACTIVITIES</w:t>
      </w:r>
      <w:r w:rsidR="007E36B5" w:rsidRPr="00D05973">
        <w:rPr>
          <w:rFonts w:ascii="Arial" w:eastAsia="Times New Roman" w:hAnsi="Arial" w:cs="Arial"/>
          <w:sz w:val="28"/>
          <w:szCs w:val="28"/>
        </w:rPr>
        <w:t xml:space="preserve"> TO </w:t>
      </w:r>
    </w:p>
    <w:p w14:paraId="451DCF9E" w14:textId="0DFD8249" w:rsidR="007E36B5" w:rsidRPr="00D05973" w:rsidRDefault="007E36B5" w:rsidP="00C54363">
      <w:pPr>
        <w:jc w:val="center"/>
        <w:rPr>
          <w:rFonts w:ascii="Arial" w:eastAsia="Times New Roman" w:hAnsi="Arial" w:cs="Arial"/>
          <w:sz w:val="28"/>
          <w:szCs w:val="28"/>
        </w:rPr>
      </w:pPr>
      <w:r w:rsidRPr="00D05973">
        <w:rPr>
          <w:rFonts w:ascii="Arial" w:eastAsia="Times New Roman" w:hAnsi="Arial" w:cs="Arial"/>
          <w:sz w:val="28"/>
          <w:szCs w:val="28"/>
        </w:rPr>
        <w:t>CREATE A MORE POSITIVE AND PRODUCTIVE CULTURE!</w:t>
      </w:r>
    </w:p>
    <w:p w14:paraId="118F6479" w14:textId="450E28FC" w:rsidR="007E36B5" w:rsidRPr="00D05973" w:rsidRDefault="007E36B5" w:rsidP="00C54363">
      <w:pPr>
        <w:ind w:left="1440"/>
        <w:jc w:val="center"/>
        <w:rPr>
          <w:rFonts w:ascii="Arial" w:eastAsia="Times New Roman" w:hAnsi="Arial" w:cs="Arial"/>
          <w:sz w:val="16"/>
          <w:szCs w:val="16"/>
        </w:rPr>
      </w:pPr>
    </w:p>
    <w:p w14:paraId="4B4719C6" w14:textId="76C1C60D" w:rsidR="007E36B5" w:rsidRPr="00D05973" w:rsidRDefault="007E36B5" w:rsidP="00C54363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05973">
        <w:rPr>
          <w:rFonts w:ascii="Arial" w:eastAsia="Times New Roman" w:hAnsi="Arial" w:cs="Arial"/>
          <w:sz w:val="28"/>
          <w:szCs w:val="28"/>
        </w:rPr>
        <w:t xml:space="preserve">VISIT - </w:t>
      </w:r>
      <w:hyperlink r:id="rId18" w:history="1">
        <w:r w:rsidRPr="00D05973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WWW.TOOLBOXSTUFF.COM</w:t>
        </w:r>
      </w:hyperlink>
    </w:p>
    <w:p w14:paraId="47412DD9" w14:textId="5681FA41" w:rsidR="00603822" w:rsidRPr="00D05973" w:rsidRDefault="00603822" w:rsidP="00FD7146">
      <w:pPr>
        <w:rPr>
          <w:rFonts w:ascii="Arial" w:hAnsi="Arial" w:cs="Arial"/>
        </w:rPr>
      </w:pPr>
    </w:p>
    <w:p w14:paraId="536A622F" w14:textId="3345855C" w:rsidR="00C8611B" w:rsidRPr="00D05973" w:rsidRDefault="00C8611B" w:rsidP="00FD7146">
      <w:pPr>
        <w:rPr>
          <w:rFonts w:ascii="Arial" w:hAnsi="Arial" w:cs="Arial"/>
        </w:rPr>
      </w:pPr>
    </w:p>
    <w:p w14:paraId="0D19DD90" w14:textId="34558733" w:rsidR="00C8611B" w:rsidRPr="00D05973" w:rsidRDefault="00C8611B" w:rsidP="00FD7146">
      <w:pPr>
        <w:rPr>
          <w:rFonts w:ascii="Arial" w:hAnsi="Arial" w:cs="Arial"/>
        </w:rPr>
      </w:pPr>
    </w:p>
    <w:p w14:paraId="4A3675EF" w14:textId="26573FBF" w:rsidR="00C8611B" w:rsidRPr="00D05973" w:rsidRDefault="00C8611B" w:rsidP="00FD7146">
      <w:pPr>
        <w:rPr>
          <w:rFonts w:ascii="Arial" w:hAnsi="Arial" w:cs="Arial"/>
        </w:rPr>
      </w:pPr>
    </w:p>
    <w:p w14:paraId="230F320D" w14:textId="78435C10" w:rsidR="00C8611B" w:rsidRDefault="00C8611B" w:rsidP="00C8611B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</w:p>
    <w:p w14:paraId="4B2FD683" w14:textId="77777777" w:rsidR="00D05973" w:rsidRPr="00D05973" w:rsidRDefault="00D05973" w:rsidP="00C8611B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</w:p>
    <w:p w14:paraId="2AB4B140" w14:textId="76DB048B" w:rsidR="00C8611B" w:rsidRPr="00D05973" w:rsidRDefault="00C8611B" w:rsidP="00C8611B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 w:rsidRPr="00D05973">
        <w:rPr>
          <w:rFonts w:ascii="Arial" w:hAnsi="Arial" w:cs="Arial"/>
          <w:b/>
          <w:color w:val="822C29"/>
          <w:sz w:val="40"/>
          <w:szCs w:val="40"/>
        </w:rPr>
        <w:t>SEAN GLAZE</w:t>
      </w:r>
    </w:p>
    <w:p w14:paraId="7100AE34" w14:textId="77777777" w:rsidR="00C8611B" w:rsidRPr="00D05973" w:rsidRDefault="00C8611B" w:rsidP="00C8611B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  <w:r w:rsidRPr="00D05973">
        <w:rPr>
          <w:rFonts w:ascii="Arial" w:hAnsi="Arial" w:cs="Arial"/>
          <w:b/>
          <w:color w:val="822C29"/>
          <w:sz w:val="40"/>
          <w:szCs w:val="40"/>
        </w:rPr>
        <w:t>AV REQUIREMENTS</w:t>
      </w:r>
    </w:p>
    <w:p w14:paraId="4227E572" w14:textId="77777777" w:rsidR="00C8611B" w:rsidRPr="00D05973" w:rsidRDefault="00C8611B" w:rsidP="00C8611B">
      <w:pPr>
        <w:jc w:val="center"/>
        <w:rPr>
          <w:rFonts w:ascii="Arial" w:hAnsi="Arial" w:cs="Arial"/>
          <w:b/>
          <w:color w:val="822C29"/>
          <w:sz w:val="32"/>
          <w:szCs w:val="32"/>
        </w:rPr>
      </w:pPr>
    </w:p>
    <w:p w14:paraId="0F9A1744" w14:textId="77777777" w:rsidR="00C8611B" w:rsidRPr="00D05973" w:rsidRDefault="00C8611B" w:rsidP="00C8611B">
      <w:pPr>
        <w:jc w:val="center"/>
        <w:rPr>
          <w:rFonts w:ascii="Arial" w:hAnsi="Arial" w:cs="Arial"/>
          <w:b/>
          <w:color w:val="822C29"/>
          <w:sz w:val="32"/>
          <w:szCs w:val="32"/>
        </w:rPr>
      </w:pPr>
    </w:p>
    <w:p w14:paraId="257B3ECE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 xml:space="preserve">For the best audience experience, Sean will run his program using his own MacBook (with embedded audio, video, and interactions) placed on a podium set to the far right or left side of the stage. </w:t>
      </w:r>
    </w:p>
    <w:p w14:paraId="04253A09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23300C8A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>He requires the ability to advance his own slides with his handheld remote, and will meet at the earliest convenience of you’re a/v personnel on the event date to ensure an ideal experience.</w:t>
      </w:r>
    </w:p>
    <w:p w14:paraId="055DD67D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7BFA3067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>Sean prefers a wireless lapel or headset mic., and requires a digital projector with a large screen for his program slide images and interactive polling.  For audiences greater than 400 people, IMAG (image magnification) is highly recommended.</w:t>
      </w:r>
    </w:p>
    <w:p w14:paraId="481FEC0F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0BAFD30B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 xml:space="preserve">A raised stage platform is ideal for large audiences to ensure that all attendees have an unobstructed view of the program. </w:t>
      </w:r>
    </w:p>
    <w:p w14:paraId="73400D6E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7B503D41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 xml:space="preserve">A brightly lit stage with a dark backdrop is best for audiences to maintain focus on the front of the room.  Sean will utilize the entire stage and may even walk into the audience at times. </w:t>
      </w:r>
    </w:p>
    <w:p w14:paraId="504AD009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611BD8FC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>A repeater monitor (for power point) at front of stage is helpful.</w:t>
      </w:r>
    </w:p>
    <w:p w14:paraId="04603516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79E131EE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D05973">
        <w:rPr>
          <w:rFonts w:ascii="Arial" w:hAnsi="Arial" w:cs="Arial"/>
          <w:bCs/>
          <w:color w:val="000000" w:themeColor="text1"/>
          <w:sz w:val="32"/>
          <w:szCs w:val="32"/>
        </w:rPr>
        <w:t>Sean also requests and login access to the A/V Wi-Fi.</w:t>
      </w:r>
    </w:p>
    <w:p w14:paraId="3474844E" w14:textId="77777777" w:rsidR="00C8611B" w:rsidRPr="00D05973" w:rsidRDefault="00C8611B" w:rsidP="00C8611B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47470315" w14:textId="6D0A2519" w:rsidR="00C8611B" w:rsidRPr="00D05973" w:rsidRDefault="00531FDF" w:rsidP="00C8611B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05973">
        <w:rPr>
          <w:rFonts w:ascii="Arial" w:hAnsi="Arial" w:cs="Arial"/>
          <w:b/>
          <w:color w:val="000000" w:themeColor="text1"/>
          <w:sz w:val="40"/>
          <w:szCs w:val="40"/>
        </w:rPr>
        <w:t>-</w:t>
      </w:r>
      <w:r w:rsidRPr="00D05973">
        <w:rPr>
          <w:rFonts w:ascii="Arial" w:hAnsi="Arial" w:cs="Arial"/>
          <w:b/>
          <w:color w:val="000000" w:themeColor="text1"/>
          <w:sz w:val="40"/>
          <w:szCs w:val="40"/>
        </w:rPr>
        <w:tab/>
        <w:t>-</w:t>
      </w:r>
      <w:r w:rsidRPr="00D05973">
        <w:rPr>
          <w:rFonts w:ascii="Arial" w:hAnsi="Arial" w:cs="Arial"/>
          <w:b/>
          <w:color w:val="000000" w:themeColor="text1"/>
          <w:sz w:val="40"/>
          <w:szCs w:val="40"/>
        </w:rPr>
        <w:tab/>
        <w:t>-</w:t>
      </w:r>
      <w:r w:rsidRPr="00D05973">
        <w:rPr>
          <w:rFonts w:ascii="Arial" w:hAnsi="Arial" w:cs="Arial"/>
          <w:b/>
          <w:color w:val="000000" w:themeColor="text1"/>
          <w:sz w:val="40"/>
          <w:szCs w:val="40"/>
        </w:rPr>
        <w:tab/>
        <w:t>-</w:t>
      </w:r>
      <w:r w:rsidRPr="00D05973">
        <w:rPr>
          <w:rFonts w:ascii="Arial" w:hAnsi="Arial" w:cs="Arial"/>
          <w:b/>
          <w:color w:val="000000" w:themeColor="text1"/>
          <w:sz w:val="40"/>
          <w:szCs w:val="40"/>
        </w:rPr>
        <w:tab/>
        <w:t>-</w:t>
      </w:r>
    </w:p>
    <w:p w14:paraId="34C3EC61" w14:textId="77777777" w:rsidR="00531FDF" w:rsidRPr="00D05973" w:rsidRDefault="00531FDF" w:rsidP="00C8611B">
      <w:pPr>
        <w:jc w:val="center"/>
        <w:rPr>
          <w:rFonts w:ascii="Arial" w:hAnsi="Arial" w:cs="Arial"/>
          <w:b/>
          <w:color w:val="822C29"/>
          <w:sz w:val="40"/>
          <w:szCs w:val="40"/>
        </w:rPr>
      </w:pPr>
    </w:p>
    <w:p w14:paraId="71853CAA" w14:textId="77777777" w:rsidR="00D05973" w:rsidRDefault="00C8611B" w:rsidP="00C8611B">
      <w:pPr>
        <w:jc w:val="center"/>
        <w:rPr>
          <w:rFonts w:ascii="Arial" w:hAnsi="Arial" w:cs="Arial"/>
          <w:bCs/>
          <w:i/>
          <w:iCs/>
          <w:color w:val="822C29"/>
          <w:sz w:val="32"/>
          <w:szCs w:val="32"/>
        </w:rPr>
      </w:pPr>
      <w:r w:rsidRPr="00D05973">
        <w:rPr>
          <w:rFonts w:ascii="Arial" w:hAnsi="Arial" w:cs="Arial"/>
          <w:bCs/>
          <w:i/>
          <w:iCs/>
          <w:color w:val="822C29"/>
          <w:sz w:val="32"/>
          <w:szCs w:val="32"/>
        </w:rPr>
        <w:t xml:space="preserve">(Sean can accommodate his program to most any environment </w:t>
      </w:r>
    </w:p>
    <w:p w14:paraId="0A4E1054" w14:textId="7040892A" w:rsidR="00C8611B" w:rsidRPr="00D05973" w:rsidRDefault="00C8611B" w:rsidP="00C8611B">
      <w:pPr>
        <w:jc w:val="center"/>
        <w:rPr>
          <w:rFonts w:ascii="Arial" w:hAnsi="Arial" w:cs="Arial"/>
          <w:bCs/>
          <w:i/>
          <w:iCs/>
          <w:color w:val="822C29"/>
          <w:sz w:val="32"/>
          <w:szCs w:val="32"/>
        </w:rPr>
      </w:pPr>
      <w:r w:rsidRPr="00D05973">
        <w:rPr>
          <w:rFonts w:ascii="Arial" w:hAnsi="Arial" w:cs="Arial"/>
          <w:bCs/>
          <w:i/>
          <w:iCs/>
          <w:color w:val="822C29"/>
          <w:sz w:val="32"/>
          <w:szCs w:val="32"/>
        </w:rPr>
        <w:t>or room and is easy to work with – please reach out if there are any questions or issues regarding room setup or a</w:t>
      </w:r>
      <w:r w:rsidR="00531FDF" w:rsidRPr="00D05973">
        <w:rPr>
          <w:rFonts w:ascii="Arial" w:hAnsi="Arial" w:cs="Arial"/>
          <w:bCs/>
          <w:i/>
          <w:iCs/>
          <w:color w:val="822C29"/>
          <w:sz w:val="32"/>
          <w:szCs w:val="32"/>
        </w:rPr>
        <w:t>/</w:t>
      </w:r>
      <w:r w:rsidRPr="00D05973">
        <w:rPr>
          <w:rFonts w:ascii="Arial" w:hAnsi="Arial" w:cs="Arial"/>
          <w:bCs/>
          <w:i/>
          <w:iCs/>
          <w:color w:val="822C29"/>
          <w:sz w:val="32"/>
          <w:szCs w:val="32"/>
        </w:rPr>
        <w:t>v needs)</w:t>
      </w:r>
    </w:p>
    <w:p w14:paraId="7C3547C4" w14:textId="77777777" w:rsidR="00C8611B" w:rsidRPr="00D05973" w:rsidRDefault="00C8611B" w:rsidP="00FD7146">
      <w:pPr>
        <w:rPr>
          <w:rFonts w:ascii="Arial" w:hAnsi="Arial" w:cs="Arial"/>
        </w:rPr>
      </w:pPr>
    </w:p>
    <w:sectPr w:rsidR="00C8611B" w:rsidRPr="00D05973" w:rsidSect="00CC7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tropoli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27E8"/>
    <w:multiLevelType w:val="hybridMultilevel"/>
    <w:tmpl w:val="2954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B6311"/>
    <w:multiLevelType w:val="hybridMultilevel"/>
    <w:tmpl w:val="70167898"/>
    <w:lvl w:ilvl="0" w:tplc="E422A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913984">
    <w:abstractNumId w:val="1"/>
  </w:num>
  <w:num w:numId="2" w16cid:durableId="182419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54"/>
    <w:rsid w:val="00022B7D"/>
    <w:rsid w:val="001232C8"/>
    <w:rsid w:val="00177137"/>
    <w:rsid w:val="00195A41"/>
    <w:rsid w:val="001A5DAE"/>
    <w:rsid w:val="001B4095"/>
    <w:rsid w:val="001E1B18"/>
    <w:rsid w:val="001E2CF6"/>
    <w:rsid w:val="00235EE2"/>
    <w:rsid w:val="002514B5"/>
    <w:rsid w:val="00253A6F"/>
    <w:rsid w:val="00263689"/>
    <w:rsid w:val="00284E63"/>
    <w:rsid w:val="00287944"/>
    <w:rsid w:val="002956DD"/>
    <w:rsid w:val="002B4884"/>
    <w:rsid w:val="002B5803"/>
    <w:rsid w:val="002C5FE4"/>
    <w:rsid w:val="002F0762"/>
    <w:rsid w:val="00325D77"/>
    <w:rsid w:val="003462AC"/>
    <w:rsid w:val="0039680F"/>
    <w:rsid w:val="003C6F6F"/>
    <w:rsid w:val="003F1954"/>
    <w:rsid w:val="004022BB"/>
    <w:rsid w:val="00472056"/>
    <w:rsid w:val="00472A39"/>
    <w:rsid w:val="004A4A64"/>
    <w:rsid w:val="004C74E8"/>
    <w:rsid w:val="00531FDF"/>
    <w:rsid w:val="00547A0B"/>
    <w:rsid w:val="005552E7"/>
    <w:rsid w:val="0057702B"/>
    <w:rsid w:val="0058776B"/>
    <w:rsid w:val="005C5014"/>
    <w:rsid w:val="005D10AD"/>
    <w:rsid w:val="00603822"/>
    <w:rsid w:val="0062620F"/>
    <w:rsid w:val="00660140"/>
    <w:rsid w:val="00661D4B"/>
    <w:rsid w:val="00675BC5"/>
    <w:rsid w:val="00681A1C"/>
    <w:rsid w:val="006919D9"/>
    <w:rsid w:val="006F510F"/>
    <w:rsid w:val="0078316B"/>
    <w:rsid w:val="007B3584"/>
    <w:rsid w:val="007B3AEC"/>
    <w:rsid w:val="007E36B5"/>
    <w:rsid w:val="008A1AFE"/>
    <w:rsid w:val="00986C20"/>
    <w:rsid w:val="009D39B0"/>
    <w:rsid w:val="00A11260"/>
    <w:rsid w:val="00A31AEB"/>
    <w:rsid w:val="00A70B7C"/>
    <w:rsid w:val="00A81C41"/>
    <w:rsid w:val="00AB4217"/>
    <w:rsid w:val="00AF5BBD"/>
    <w:rsid w:val="00B10653"/>
    <w:rsid w:val="00B15911"/>
    <w:rsid w:val="00B36C66"/>
    <w:rsid w:val="00B873F9"/>
    <w:rsid w:val="00BA1540"/>
    <w:rsid w:val="00BF2103"/>
    <w:rsid w:val="00C1091D"/>
    <w:rsid w:val="00C42F59"/>
    <w:rsid w:val="00C54363"/>
    <w:rsid w:val="00C8611B"/>
    <w:rsid w:val="00CA3591"/>
    <w:rsid w:val="00CC7307"/>
    <w:rsid w:val="00D05973"/>
    <w:rsid w:val="00D7563B"/>
    <w:rsid w:val="00DA7E06"/>
    <w:rsid w:val="00DC4619"/>
    <w:rsid w:val="00E40605"/>
    <w:rsid w:val="00E458A7"/>
    <w:rsid w:val="00E67533"/>
    <w:rsid w:val="00E730B5"/>
    <w:rsid w:val="00EB7EBA"/>
    <w:rsid w:val="00ED533A"/>
    <w:rsid w:val="00EE7674"/>
    <w:rsid w:val="00EF0A88"/>
    <w:rsid w:val="00EF7298"/>
    <w:rsid w:val="00F226CD"/>
    <w:rsid w:val="00F42443"/>
    <w:rsid w:val="00FA55C4"/>
    <w:rsid w:val="00FB2EDA"/>
    <w:rsid w:val="00FD7146"/>
    <w:rsid w:val="3D92A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88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9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7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691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B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E8"/>
    <w:pPr>
      <w:ind w:left="720"/>
      <w:contextualSpacing/>
    </w:pPr>
  </w:style>
  <w:style w:type="paragraph" w:customStyle="1" w:styleId="my-1-125">
    <w:name w:val="my-1-125"/>
    <w:basedOn w:val="Normal"/>
    <w:rsid w:val="003C6F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6F6F"/>
  </w:style>
  <w:style w:type="character" w:styleId="Strong">
    <w:name w:val="Strong"/>
    <w:basedOn w:val="DefaultParagraphFont"/>
    <w:uiPriority w:val="22"/>
    <w:qFormat/>
    <w:rsid w:val="003C6F6F"/>
    <w:rPr>
      <w:b/>
      <w:bCs/>
    </w:rPr>
  </w:style>
  <w:style w:type="character" w:styleId="Emphasis">
    <w:name w:val="Emphasis"/>
    <w:basedOn w:val="DefaultParagraphFont"/>
    <w:uiPriority w:val="20"/>
    <w:qFormat/>
    <w:rsid w:val="003C6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resultsteambuilding.net/rapid-teamwork-2/" TargetMode="External"/><Relationship Id="rId13" Type="http://schemas.openxmlformats.org/officeDocument/2006/relationships/hyperlink" Target="https://greatresultsteambuilding.net/" TargetMode="External"/><Relationship Id="rId18" Type="http://schemas.openxmlformats.org/officeDocument/2006/relationships/hyperlink" Target="http://WWW.TOOLBOX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resultsteambuilding.net/atlanta-team-building/" TargetMode="External"/><Relationship Id="rId12" Type="http://schemas.openxmlformats.org/officeDocument/2006/relationships/hyperlink" Target="https://effectiveleaders.live/" TargetMode="External"/><Relationship Id="rId17" Type="http://schemas.openxmlformats.org/officeDocument/2006/relationships/hyperlink" Target="https://www.youtube.com/c/SeanGla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eatResultsTeambuilding?sk=wa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eatresultsteambuilding.net/atlanta-team-buildin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greatresultsteambuilding.net/team-building-speaker/" TargetMode="External"/><Relationship Id="rId15" Type="http://schemas.openxmlformats.org/officeDocument/2006/relationships/hyperlink" Target="https://twitter.com/leadyourteam" TargetMode="External"/><Relationship Id="rId10" Type="http://schemas.openxmlformats.org/officeDocument/2006/relationships/hyperlink" Target="https://greatresultsteambuilding.net/stay-coachab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ningteammate.com/" TargetMode="External"/><Relationship Id="rId14" Type="http://schemas.openxmlformats.org/officeDocument/2006/relationships/hyperlink" Target="https://www.linkedin.com/in/seangla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Glaze</dc:creator>
  <cp:keywords/>
  <dc:description/>
  <cp:lastModifiedBy>Sean Glaze</cp:lastModifiedBy>
  <cp:revision>2</cp:revision>
  <dcterms:created xsi:type="dcterms:W3CDTF">2023-05-16T13:42:00Z</dcterms:created>
  <dcterms:modified xsi:type="dcterms:W3CDTF">2023-05-16T13:42:00Z</dcterms:modified>
</cp:coreProperties>
</file>