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7AC0" w:rsidRPr="00F07AC0" w:rsidRDefault="007728F2" w:rsidP="00F07AC0">
      <w:pPr>
        <w:pStyle w:val="NormalWeb"/>
        <w:shd w:val="clear" w:color="auto" w:fill="FFFFFF"/>
        <w:spacing w:before="204" w:beforeAutospacing="0" w:after="204" w:afterAutospacing="0"/>
        <w:jc w:val="center"/>
        <w:textAlignment w:val="baseline"/>
        <w:rPr>
          <w:rFonts w:ascii="Copperplate Gothic Bold" w:hAnsi="Copperplate Gothic Bold" w:cs="Arial"/>
          <w:b/>
          <w:bCs/>
          <w:color w:val="0070C0"/>
          <w:sz w:val="48"/>
          <w:szCs w:val="48"/>
        </w:rPr>
      </w:pPr>
      <w:r>
        <w:rPr>
          <w:rFonts w:ascii="Copperplate Gothic Bold" w:hAnsi="Copperplate Gothic Bold" w:cs="Arial"/>
          <w:b/>
          <w:bCs/>
          <w:color w:val="0070C0"/>
          <w:sz w:val="48"/>
          <w:szCs w:val="48"/>
        </w:rPr>
        <w:t>Nine</w:t>
      </w:r>
      <w:r w:rsidR="00F07AC0" w:rsidRPr="00F07AC0">
        <w:rPr>
          <w:rFonts w:ascii="Copperplate Gothic Bold" w:hAnsi="Copperplate Gothic Bold" w:cs="Arial"/>
          <w:b/>
          <w:bCs/>
          <w:color w:val="0070C0"/>
          <w:sz w:val="48"/>
          <w:szCs w:val="48"/>
        </w:rPr>
        <w:t xml:space="preserve"> Challenging Questions to Ask in Your Next Team Meeting</w:t>
      </w:r>
    </w:p>
    <w:p w:rsidR="00FF6EF8" w:rsidRDefault="00FF6EF8" w:rsidP="00FF6EF8">
      <w:pPr>
        <w:pStyle w:val="NormalWeb"/>
        <w:shd w:val="clear" w:color="auto" w:fill="FFFFFF"/>
        <w:spacing w:before="0" w:beforeAutospacing="0" w:after="0" w:afterAutospacing="0"/>
        <w:jc w:val="center"/>
        <w:textAlignment w:val="baseline"/>
        <w:rPr>
          <w:rFonts w:ascii="Arial" w:hAnsi="Arial" w:cs="Arial"/>
          <w:color w:val="666666"/>
        </w:rPr>
      </w:pPr>
    </w:p>
    <w:p w:rsidR="00F07AC0" w:rsidRPr="006A3784" w:rsidRDefault="00FF6EF8" w:rsidP="00FF6EF8">
      <w:pPr>
        <w:pStyle w:val="NormalWeb"/>
        <w:shd w:val="clear" w:color="auto" w:fill="FFFFFF"/>
        <w:spacing w:before="0" w:beforeAutospacing="0" w:after="0" w:afterAutospacing="0"/>
        <w:jc w:val="center"/>
        <w:textAlignment w:val="baseline"/>
        <w:rPr>
          <w:rFonts w:ascii="Arial" w:hAnsi="Arial" w:cs="Arial"/>
          <w:color w:val="666666"/>
        </w:rPr>
      </w:pPr>
      <w:r>
        <w:rPr>
          <w:rFonts w:ascii="Arial" w:hAnsi="Arial" w:cs="Arial"/>
          <w:noProof/>
          <w:color w:val="666666"/>
          <w14:ligatures w14:val="standardContextual"/>
        </w:rPr>
        <w:drawing>
          <wp:inline distT="0" distB="0" distL="0" distR="0">
            <wp:extent cx="2785730" cy="2610404"/>
            <wp:effectExtent l="0" t="0" r="0" b="0"/>
            <wp:docPr id="1727507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7913" name="Picture 1727507913"/>
                    <pic:cNvPicPr/>
                  </pic:nvPicPr>
                  <pic:blipFill>
                    <a:blip r:embed="rId5">
                      <a:extLst>
                        <a:ext uri="{28A0092B-C50C-407E-A947-70E740481C1C}">
                          <a14:useLocalDpi xmlns:a14="http://schemas.microsoft.com/office/drawing/2010/main" val="0"/>
                        </a:ext>
                      </a:extLst>
                    </a:blip>
                    <a:stretch>
                      <a:fillRect/>
                    </a:stretch>
                  </pic:blipFill>
                  <pic:spPr>
                    <a:xfrm>
                      <a:off x="0" y="0"/>
                      <a:ext cx="2800590" cy="2624329"/>
                    </a:xfrm>
                    <a:prstGeom prst="rect">
                      <a:avLst/>
                    </a:prstGeom>
                  </pic:spPr>
                </pic:pic>
              </a:graphicData>
            </a:graphic>
          </wp:inline>
        </w:drawing>
      </w:r>
    </w:p>
    <w:p w:rsidR="00FF6EF8" w:rsidRDefault="00FF6EF8" w:rsidP="006A3784">
      <w:pPr>
        <w:pStyle w:val="NormalWeb"/>
        <w:shd w:val="clear" w:color="auto" w:fill="FFFFFF"/>
        <w:spacing w:before="0" w:beforeAutospacing="0" w:after="0" w:afterAutospacing="0"/>
        <w:textAlignment w:val="baseline"/>
        <w:rPr>
          <w:rFonts w:ascii="Arial" w:hAnsi="Arial" w:cs="Arial"/>
          <w:color w:val="666666"/>
        </w:rPr>
      </w:pPr>
    </w:p>
    <w:p w:rsidR="00FF6EF8" w:rsidRDefault="00FF6EF8" w:rsidP="006A3784">
      <w:pPr>
        <w:pStyle w:val="NormalWeb"/>
        <w:shd w:val="clear" w:color="auto" w:fill="FFFFFF"/>
        <w:spacing w:before="0" w:beforeAutospacing="0" w:after="0" w:afterAutospacing="0"/>
        <w:textAlignment w:val="baseline"/>
        <w:rPr>
          <w:rFonts w:ascii="Arial" w:hAnsi="Arial" w:cs="Arial"/>
          <w:color w:val="666666"/>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You probably take your car in for an oil change every 3,000 to 5,000 miles.</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While at the garage, a good mechanic will take that opportunity to perform an inspection on the major systems in your vehicle t</w:t>
      </w:r>
      <w:r w:rsidR="001F7A07">
        <w:rPr>
          <w:rFonts w:ascii="Arial" w:hAnsi="Arial" w:cs="Arial"/>
          <w:color w:val="000000" w:themeColor="text1"/>
        </w:rPr>
        <w:t xml:space="preserve"> while it is there…</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That </w:t>
      </w:r>
      <w:r w:rsidR="001B42C9" w:rsidRPr="001F7A07">
        <w:rPr>
          <w:rFonts w:ascii="Arial" w:hAnsi="Arial" w:cs="Arial"/>
          <w:color w:val="000000" w:themeColor="text1"/>
        </w:rPr>
        <w:t>keep</w:t>
      </w:r>
      <w:r>
        <w:rPr>
          <w:rFonts w:ascii="Arial" w:hAnsi="Arial" w:cs="Arial"/>
          <w:color w:val="000000" w:themeColor="text1"/>
        </w:rPr>
        <w:t>s</w:t>
      </w:r>
      <w:r w:rsidR="001B42C9" w:rsidRPr="001F7A07">
        <w:rPr>
          <w:rFonts w:ascii="Arial" w:hAnsi="Arial" w:cs="Arial"/>
          <w:color w:val="000000" w:themeColor="text1"/>
        </w:rPr>
        <w:t xml:space="preserve"> you on the road and traveling safely.</w:t>
      </w:r>
    </w:p>
    <w:p w:rsidR="001F7A07" w:rsidRP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And if you are smart, you go to the doctor every year or so for a wellness check-up to ensure your health is maintained.</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 xml:space="preserve">When you are working with a team of people, though, it is likely that you have not invested time in gauging the </w:t>
      </w:r>
      <w:r w:rsidR="001F7A07">
        <w:rPr>
          <w:rFonts w:ascii="Arial" w:hAnsi="Arial" w:cs="Arial"/>
          <w:color w:val="000000" w:themeColor="text1"/>
        </w:rPr>
        <w:t xml:space="preserve">status and </w:t>
      </w:r>
      <w:r w:rsidRPr="001F7A07">
        <w:rPr>
          <w:rFonts w:ascii="Arial" w:hAnsi="Arial" w:cs="Arial"/>
          <w:color w:val="000000" w:themeColor="text1"/>
        </w:rPr>
        <w:t>perceptions of your group to ensure the team is functioning as well as it might</w:t>
      </w:r>
      <w:r w:rsidR="001F7A07">
        <w:rPr>
          <w:rFonts w:ascii="Arial" w:hAnsi="Arial" w:cs="Arial"/>
          <w:color w:val="000000" w:themeColor="text1"/>
        </w:rPr>
        <w:t>…</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Not everyone feels comfortable bringing up or asking questions that may bring issues to the forefront of your team meeting conversations, but they can be a powerful tool for identifying problems that may be lurking beneath the surface of your group interactions and sabotaging your overall productivity or success.</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If you sweep problems under the rug, </w:t>
      </w:r>
      <w:r w:rsidRPr="001F7A07">
        <w:rPr>
          <w:rStyle w:val="Emphasis"/>
          <w:rFonts w:ascii="Arial" w:hAnsi="Arial" w:cs="Arial"/>
          <w:b/>
          <w:bCs/>
          <w:color w:val="000000" w:themeColor="text1"/>
          <w:bdr w:val="none" w:sz="0" w:space="0" w:color="auto" w:frame="1"/>
        </w:rPr>
        <w:t>eventually you are bound to trip over them</w:t>
      </w:r>
      <w:r w:rsidRPr="001F7A07">
        <w:rPr>
          <w:rFonts w:ascii="Arial" w:hAnsi="Arial" w:cs="Arial"/>
          <w:color w:val="000000" w:themeColor="text1"/>
        </w:rPr>
        <w:t xml:space="preserve">.  </w:t>
      </w: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A refusal to acknowledge issues does not make them disappear.</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lastRenderedPageBreak/>
        <w:t>So, as a leader, it is in your best interests to offer your people the opportunity to identify possible tough team issues that need to be addressed –</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A</w:t>
      </w:r>
      <w:r w:rsidR="001B42C9" w:rsidRPr="001F7A07">
        <w:rPr>
          <w:rFonts w:ascii="Arial" w:hAnsi="Arial" w:cs="Arial"/>
          <w:color w:val="000000" w:themeColor="text1"/>
        </w:rPr>
        <w:t>nd the best way to draw out that information is by asking insightful and tough questions at your next team meeting.</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Yes, you need to keep your team aware of important </w:t>
      </w:r>
      <w:proofErr w:type="gramStart"/>
      <w:r>
        <w:rPr>
          <w:rFonts w:ascii="Arial" w:hAnsi="Arial" w:cs="Arial"/>
          <w:color w:val="000000" w:themeColor="text1"/>
        </w:rPr>
        <w:t>information.-</w:t>
      </w:r>
      <w:proofErr w:type="gramEnd"/>
      <w:r>
        <w:rPr>
          <w:rFonts w:ascii="Arial" w:hAnsi="Arial" w:cs="Arial"/>
          <w:color w:val="000000" w:themeColor="text1"/>
        </w:rPr>
        <w:t xml:space="preserve"> but meetings should not be waterfall update sessions, where you simply share data that could have been sent in an email or posted on your team communication platform…</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 - Meetings are an opportunity to connect your people and build relationships.</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Meetings are an opportunity to clarify values by celebrating behaviors that demonstrate what is important for your team to succeed.</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And meetings are an opportunity to invite contribution from the people on your team to share their ideas and suggestions and concerns.</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1F7A07">
      <w:pPr>
        <w:pStyle w:val="NormalWeb"/>
        <w:shd w:val="clear" w:color="auto" w:fill="FFFFFF"/>
        <w:spacing w:before="0" w:beforeAutospacing="0" w:after="0" w:afterAutospacing="0"/>
        <w:jc w:val="center"/>
        <w:textAlignment w:val="baseline"/>
        <w:rPr>
          <w:rFonts w:ascii="Arial" w:hAnsi="Arial" w:cs="Arial"/>
          <w:color w:val="000000" w:themeColor="text1"/>
        </w:rPr>
      </w:pPr>
      <w:r w:rsidRPr="001F7A07">
        <w:rPr>
          <w:rFonts w:ascii="Arial" w:hAnsi="Arial" w:cs="Arial"/>
          <w:noProof/>
          <w:color w:val="000000" w:themeColor="text1"/>
          <w14:ligatures w14:val="standardContextual"/>
        </w:rPr>
        <w:drawing>
          <wp:inline distT="0" distB="0" distL="0" distR="0" wp14:anchorId="725A082C" wp14:editId="02F866B7">
            <wp:extent cx="5161221" cy="2526472"/>
            <wp:effectExtent l="0" t="0" r="0" b="1270"/>
            <wp:docPr id="234384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84907" name="Picture 2343849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2397" cy="2531943"/>
                    </a:xfrm>
                    <a:prstGeom prst="rect">
                      <a:avLst/>
                    </a:prstGeom>
                  </pic:spPr>
                </pic:pic>
              </a:graphicData>
            </a:graphic>
          </wp:inline>
        </w:drawing>
      </w:r>
    </w:p>
    <w:p w:rsidR="001F7A07" w:rsidRP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No matter how solid and clear your team plans or roles may be, you will find that, whenever people are involved, </w:t>
      </w:r>
      <w:hyperlink r:id="rId7" w:tgtFrame="_blank" w:history="1">
        <w:r w:rsidRPr="001F7A07">
          <w:rPr>
            <w:rStyle w:val="Hyperlink"/>
            <w:rFonts w:ascii="Arial" w:hAnsi="Arial" w:cs="Arial"/>
            <w:color w:val="000000" w:themeColor="text1"/>
            <w:bdr w:val="none" w:sz="0" w:space="0" w:color="auto" w:frame="1"/>
          </w:rPr>
          <w:t>culture trumps strategy</w:t>
        </w:r>
      </w:hyperlink>
      <w:r w:rsidRPr="001F7A07">
        <w:rPr>
          <w:rFonts w:ascii="Arial" w:hAnsi="Arial" w:cs="Arial"/>
          <w:color w:val="000000" w:themeColor="text1"/>
        </w:rPr>
        <w:t> – and creating a culture where individuals and their perceptions or insights are valued will produce tremendous results.</w:t>
      </w: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F7A07" w:rsidRDefault="001F7A07"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 xml:space="preserve">So, every so often, it is beneficial to </w:t>
      </w:r>
      <w:r w:rsidR="008B6CB1">
        <w:rPr>
          <w:rFonts w:ascii="Arial" w:hAnsi="Arial" w:cs="Arial"/>
          <w:color w:val="000000" w:themeColor="text1"/>
        </w:rPr>
        <w:t xml:space="preserve">set aside time to collect valuable insights by asking a few questions and listening to understand the responses you get. </w:t>
      </w:r>
    </w:p>
    <w:p w:rsidR="008B6CB1" w:rsidRDefault="008B6CB1" w:rsidP="006A3784">
      <w:pPr>
        <w:pStyle w:val="NormalWeb"/>
        <w:shd w:val="clear" w:color="auto" w:fill="FFFFFF"/>
        <w:spacing w:before="0" w:beforeAutospacing="0" w:after="0" w:afterAutospacing="0"/>
        <w:textAlignment w:val="baseline"/>
        <w:rPr>
          <w:rFonts w:ascii="Arial" w:hAnsi="Arial" w:cs="Arial"/>
          <w:color w:val="000000" w:themeColor="text1"/>
        </w:rPr>
      </w:pPr>
    </w:p>
    <w:p w:rsidR="00F331F5" w:rsidRDefault="00F331F5"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And when you ask them, don’t expect your people to reply immediately with comments that might cause conflict.  Instead, explain that you will ask them to write down their thoughts anonymously.</w:t>
      </w:r>
    </w:p>
    <w:p w:rsidR="00F331F5" w:rsidRDefault="00F331F5" w:rsidP="006A3784">
      <w:pPr>
        <w:pStyle w:val="NormalWeb"/>
        <w:shd w:val="clear" w:color="auto" w:fill="FFFFFF"/>
        <w:spacing w:before="0" w:beforeAutospacing="0" w:after="0" w:afterAutospacing="0"/>
        <w:textAlignment w:val="baseline"/>
        <w:rPr>
          <w:rFonts w:ascii="Arial" w:hAnsi="Arial" w:cs="Arial"/>
          <w:color w:val="000000" w:themeColor="text1"/>
        </w:rPr>
      </w:pPr>
    </w:p>
    <w:p w:rsidR="00757820" w:rsidRPr="001F7A07" w:rsidRDefault="00F331F5"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lastRenderedPageBreak/>
        <w:t>Ask they write down their responses – maybe on a note card, you will collect the cards and read the comments out loud.</w:t>
      </w:r>
      <w:r w:rsidR="00757820">
        <w:rPr>
          <w:rFonts w:ascii="Arial" w:hAnsi="Arial" w:cs="Arial"/>
          <w:color w:val="000000" w:themeColor="text1"/>
        </w:rPr>
        <w:t xml:space="preserve"> </w:t>
      </w:r>
      <w:r>
        <w:rPr>
          <w:rFonts w:ascii="Arial" w:hAnsi="Arial" w:cs="Arial"/>
          <w:color w:val="000000" w:themeColor="text1"/>
        </w:rPr>
        <w:t xml:space="preserve">Then, after hearing </w:t>
      </w:r>
      <w:r w:rsidR="00757820">
        <w:rPr>
          <w:rFonts w:ascii="Arial" w:hAnsi="Arial" w:cs="Arial"/>
          <w:color w:val="000000" w:themeColor="text1"/>
        </w:rPr>
        <w:t>the comments, you will open the floor for discussion so you can clarify next steps and move forward more productively.</w:t>
      </w:r>
    </w:p>
    <w:p w:rsidR="006A3784"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216194" w:rsidRPr="001F7A07" w:rsidRDefault="0021619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b/>
          <w:bCs/>
          <w:color w:val="000000" w:themeColor="text1"/>
        </w:rPr>
      </w:pPr>
      <w:r w:rsidRPr="001F7A07">
        <w:rPr>
          <w:rFonts w:ascii="Arial" w:hAnsi="Arial" w:cs="Arial"/>
          <w:b/>
          <w:bCs/>
          <w:color w:val="000000" w:themeColor="text1"/>
        </w:rPr>
        <w:t xml:space="preserve">Here is a list of </w:t>
      </w:r>
      <w:r w:rsidR="001F7A07" w:rsidRPr="001F7A07">
        <w:rPr>
          <w:rFonts w:ascii="Arial" w:hAnsi="Arial" w:cs="Arial"/>
          <w:b/>
          <w:bCs/>
          <w:color w:val="000000" w:themeColor="text1"/>
        </w:rPr>
        <w:t>nin</w:t>
      </w:r>
      <w:r w:rsidR="006A3784" w:rsidRPr="001F7A07">
        <w:rPr>
          <w:rFonts w:ascii="Arial" w:hAnsi="Arial" w:cs="Arial"/>
          <w:b/>
          <w:bCs/>
          <w:color w:val="000000" w:themeColor="text1"/>
        </w:rPr>
        <w:t>e challenging</w:t>
      </w:r>
      <w:r w:rsidRPr="001F7A07">
        <w:rPr>
          <w:rFonts w:ascii="Arial" w:hAnsi="Arial" w:cs="Arial"/>
          <w:b/>
          <w:bCs/>
          <w:color w:val="000000" w:themeColor="text1"/>
        </w:rPr>
        <w:t xml:space="preserve"> questions </w:t>
      </w:r>
      <w:r w:rsidR="006A3784" w:rsidRPr="001F7A07">
        <w:rPr>
          <w:rFonts w:ascii="Arial" w:hAnsi="Arial" w:cs="Arial"/>
          <w:b/>
          <w:bCs/>
          <w:color w:val="000000" w:themeColor="text1"/>
        </w:rPr>
        <w:t>you</w:t>
      </w:r>
      <w:r w:rsidRPr="001F7A07">
        <w:rPr>
          <w:rFonts w:ascii="Arial" w:hAnsi="Arial" w:cs="Arial"/>
          <w:b/>
          <w:bCs/>
          <w:color w:val="000000" w:themeColor="text1"/>
        </w:rPr>
        <w:t xml:space="preserve"> can use to </w:t>
      </w:r>
      <w:r w:rsidR="006A3784" w:rsidRPr="001F7A07">
        <w:rPr>
          <w:rFonts w:ascii="Arial" w:hAnsi="Arial" w:cs="Arial"/>
          <w:b/>
          <w:bCs/>
          <w:color w:val="000000" w:themeColor="text1"/>
        </w:rPr>
        <w:t xml:space="preserve">discover </w:t>
      </w:r>
      <w:r w:rsidRPr="001F7A07">
        <w:rPr>
          <w:rFonts w:ascii="Arial" w:hAnsi="Arial" w:cs="Arial"/>
          <w:b/>
          <w:bCs/>
          <w:color w:val="000000" w:themeColor="text1"/>
        </w:rPr>
        <w:t xml:space="preserve">and </w:t>
      </w:r>
      <w:r w:rsidR="006A3784" w:rsidRPr="001F7A07">
        <w:rPr>
          <w:rFonts w:ascii="Arial" w:hAnsi="Arial" w:cs="Arial"/>
          <w:b/>
          <w:bCs/>
          <w:color w:val="000000" w:themeColor="text1"/>
        </w:rPr>
        <w:t>address issue</w:t>
      </w:r>
      <w:r w:rsidRPr="001F7A07">
        <w:rPr>
          <w:rFonts w:ascii="Arial" w:hAnsi="Arial" w:cs="Arial"/>
          <w:b/>
          <w:bCs/>
          <w:color w:val="000000" w:themeColor="text1"/>
        </w:rPr>
        <w:t xml:space="preserve">s that may be growing, unknown, in </w:t>
      </w:r>
      <w:r w:rsidR="001F7A07" w:rsidRPr="001F7A07">
        <w:rPr>
          <w:rFonts w:ascii="Arial" w:hAnsi="Arial" w:cs="Arial"/>
          <w:b/>
          <w:bCs/>
          <w:color w:val="000000" w:themeColor="text1"/>
        </w:rPr>
        <w:t>your</w:t>
      </w:r>
      <w:r w:rsidRPr="001F7A07">
        <w:rPr>
          <w:rFonts w:ascii="Arial" w:hAnsi="Arial" w:cs="Arial"/>
          <w:b/>
          <w:bCs/>
          <w:color w:val="000000" w:themeColor="text1"/>
        </w:rPr>
        <w:t xml:space="preserve"> organization</w:t>
      </w:r>
      <w:r w:rsidR="006A3784" w:rsidRPr="001F7A07">
        <w:rPr>
          <w:rFonts w:ascii="Arial" w:hAnsi="Arial" w:cs="Arial"/>
          <w:b/>
          <w:bCs/>
          <w:color w:val="000000" w:themeColor="text1"/>
        </w:rPr>
        <w:t>:</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1. </w:t>
      </w:r>
      <w:r w:rsidR="001B42C9" w:rsidRPr="005040C4">
        <w:rPr>
          <w:rFonts w:ascii="Arial" w:hAnsi="Arial" w:cs="Arial"/>
          <w:b/>
          <w:bCs/>
          <w:color w:val="4472C4" w:themeColor="accent1"/>
        </w:rPr>
        <w:t xml:space="preserve">What </w:t>
      </w:r>
      <w:r w:rsidR="005040C4">
        <w:rPr>
          <w:rFonts w:ascii="Arial" w:hAnsi="Arial" w:cs="Arial"/>
          <w:b/>
          <w:bCs/>
          <w:color w:val="4472C4" w:themeColor="accent1"/>
        </w:rPr>
        <w:t>could we do to make this a better work environment for everyone</w:t>
      </w:r>
      <w:r w:rsidR="001B42C9" w:rsidRPr="005040C4">
        <w:rPr>
          <w:rFonts w:ascii="Arial" w:hAnsi="Arial" w:cs="Arial"/>
          <w:b/>
          <w:bCs/>
          <w:color w:val="4472C4" w:themeColor="accent1"/>
        </w:rPr>
        <w:t>?</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2. What </w:t>
      </w:r>
      <w:r w:rsidR="005040C4">
        <w:rPr>
          <w:rFonts w:ascii="Arial" w:hAnsi="Arial" w:cs="Arial"/>
          <w:b/>
          <w:bCs/>
          <w:color w:val="4472C4" w:themeColor="accent1"/>
        </w:rPr>
        <w:t>am I doing as a leader that is making you job more difficult</w:t>
      </w:r>
      <w:r w:rsidRPr="005040C4">
        <w:rPr>
          <w:rFonts w:ascii="Arial" w:hAnsi="Arial" w:cs="Arial"/>
          <w:b/>
          <w:bCs/>
          <w:color w:val="4472C4" w:themeColor="accent1"/>
        </w:rPr>
        <w:t>?</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3. What </w:t>
      </w:r>
      <w:r w:rsidR="005040C4">
        <w:rPr>
          <w:rFonts w:ascii="Arial" w:hAnsi="Arial" w:cs="Arial"/>
          <w:b/>
          <w:bCs/>
          <w:color w:val="4472C4" w:themeColor="accent1"/>
        </w:rPr>
        <w:t>is something that</w:t>
      </w:r>
      <w:r w:rsidRPr="005040C4">
        <w:rPr>
          <w:rFonts w:ascii="Arial" w:hAnsi="Arial" w:cs="Arial"/>
          <w:b/>
          <w:bCs/>
          <w:color w:val="4472C4" w:themeColor="accent1"/>
        </w:rPr>
        <w:t xml:space="preserve"> ha</w:t>
      </w:r>
      <w:r w:rsidR="005040C4">
        <w:rPr>
          <w:rFonts w:ascii="Arial" w:hAnsi="Arial" w:cs="Arial"/>
          <w:b/>
          <w:bCs/>
          <w:color w:val="4472C4" w:themeColor="accent1"/>
        </w:rPr>
        <w:t>s</w:t>
      </w:r>
      <w:r w:rsidRPr="005040C4">
        <w:rPr>
          <w:rFonts w:ascii="Arial" w:hAnsi="Arial" w:cs="Arial"/>
          <w:b/>
          <w:bCs/>
          <w:color w:val="4472C4" w:themeColor="accent1"/>
        </w:rPr>
        <w:t xml:space="preserve"> gotten better since our last meeting?  Worse?</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4. What is keeping us from keeping the main thing the main thing?</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5. Who needs to communicate more clearly or frequently?</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6. What is waiting around the corner that we need to prepare for?</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7. What can we do differently that </w:t>
      </w:r>
      <w:r w:rsidR="005040C4">
        <w:rPr>
          <w:rFonts w:ascii="Arial" w:hAnsi="Arial" w:cs="Arial"/>
          <w:b/>
          <w:bCs/>
          <w:color w:val="4472C4" w:themeColor="accent1"/>
        </w:rPr>
        <w:t xml:space="preserve">would delight </w:t>
      </w:r>
      <w:r w:rsidRPr="005040C4">
        <w:rPr>
          <w:rFonts w:ascii="Arial" w:hAnsi="Arial" w:cs="Arial"/>
          <w:b/>
          <w:bCs/>
          <w:color w:val="4472C4" w:themeColor="accent1"/>
        </w:rPr>
        <w:t>our customers?</w:t>
      </w:r>
    </w:p>
    <w:p w:rsidR="006A3784" w:rsidRPr="005040C4" w:rsidRDefault="006A3784"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1B42C9" w:rsidRPr="005040C4" w:rsidRDefault="001B42C9" w:rsidP="006A3784">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8. Why would somebody want to join this team?  </w:t>
      </w:r>
      <w:r w:rsidR="005040C4">
        <w:rPr>
          <w:rFonts w:ascii="Arial" w:hAnsi="Arial" w:cs="Arial"/>
          <w:b/>
          <w:bCs/>
          <w:color w:val="4472C4" w:themeColor="accent1"/>
        </w:rPr>
        <w:t>or</w:t>
      </w:r>
      <w:r w:rsidRPr="005040C4">
        <w:rPr>
          <w:rFonts w:ascii="Arial" w:hAnsi="Arial" w:cs="Arial"/>
          <w:b/>
          <w:bCs/>
          <w:color w:val="4472C4" w:themeColor="accent1"/>
        </w:rPr>
        <w:t xml:space="preserve"> leave?</w:t>
      </w:r>
    </w:p>
    <w:p w:rsidR="007728F2" w:rsidRPr="005040C4" w:rsidRDefault="007728F2" w:rsidP="006A3784">
      <w:pPr>
        <w:pStyle w:val="NormalWeb"/>
        <w:shd w:val="clear" w:color="auto" w:fill="FFFFFF"/>
        <w:spacing w:before="0" w:beforeAutospacing="0" w:after="0" w:afterAutospacing="0"/>
        <w:textAlignment w:val="baseline"/>
        <w:rPr>
          <w:rFonts w:ascii="Arial" w:hAnsi="Arial" w:cs="Arial"/>
          <w:b/>
          <w:bCs/>
          <w:color w:val="4472C4" w:themeColor="accent1"/>
        </w:rPr>
      </w:pPr>
    </w:p>
    <w:p w:rsidR="006A3784" w:rsidRPr="005040C4" w:rsidRDefault="007728F2" w:rsidP="00F331F5">
      <w:pPr>
        <w:pStyle w:val="NormalWeb"/>
        <w:shd w:val="clear" w:color="auto" w:fill="FFFFFF"/>
        <w:spacing w:before="0" w:beforeAutospacing="0" w:after="0" w:afterAutospacing="0"/>
        <w:textAlignment w:val="baseline"/>
        <w:rPr>
          <w:rFonts w:ascii="Arial" w:hAnsi="Arial" w:cs="Arial"/>
          <w:b/>
          <w:bCs/>
          <w:color w:val="4472C4" w:themeColor="accent1"/>
        </w:rPr>
      </w:pPr>
      <w:r w:rsidRPr="005040C4">
        <w:rPr>
          <w:rFonts w:ascii="Arial" w:hAnsi="Arial" w:cs="Arial"/>
          <w:b/>
          <w:bCs/>
          <w:color w:val="4472C4" w:themeColor="accent1"/>
        </w:rPr>
        <w:t xml:space="preserve">9. </w:t>
      </w:r>
      <w:r w:rsidR="00216194">
        <w:rPr>
          <w:rFonts w:ascii="Arial" w:hAnsi="Arial" w:cs="Arial"/>
          <w:b/>
          <w:bCs/>
          <w:color w:val="4472C4" w:themeColor="accent1"/>
        </w:rPr>
        <w:t xml:space="preserve">What do you feel is blocking your progress right now? </w:t>
      </w:r>
    </w:p>
    <w:p w:rsidR="00F331F5" w:rsidRDefault="00F331F5" w:rsidP="00F331F5">
      <w:pPr>
        <w:pStyle w:val="NormalWeb"/>
        <w:shd w:val="clear" w:color="auto" w:fill="FFFFFF"/>
        <w:spacing w:before="0" w:beforeAutospacing="0" w:after="0" w:afterAutospacing="0"/>
        <w:textAlignment w:val="baseline"/>
        <w:rPr>
          <w:rFonts w:ascii="Arial" w:hAnsi="Arial" w:cs="Arial"/>
          <w:color w:val="000000" w:themeColor="text1"/>
        </w:rPr>
      </w:pPr>
    </w:p>
    <w:p w:rsidR="006A3784" w:rsidRPr="001F7A07" w:rsidRDefault="007C645D"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noProof/>
          <w:color w:val="000000" w:themeColor="text1"/>
          <w14:ligatures w14:val="standardContextual"/>
        </w:rPr>
        <w:drawing>
          <wp:anchor distT="0" distB="0" distL="114300" distR="114300" simplePos="0" relativeHeight="251658240" behindDoc="1" locked="0" layoutInCell="1" allowOverlap="1">
            <wp:simplePos x="0" y="0"/>
            <wp:positionH relativeFrom="column">
              <wp:posOffset>4140200</wp:posOffset>
            </wp:positionH>
            <wp:positionV relativeFrom="paragraph">
              <wp:posOffset>163830</wp:posOffset>
            </wp:positionV>
            <wp:extent cx="2142490" cy="3124200"/>
            <wp:effectExtent l="0" t="0" r="3810" b="0"/>
            <wp:wrapTight wrapText="bothSides">
              <wp:wrapPolygon edited="0">
                <wp:start x="0" y="0"/>
                <wp:lineTo x="0" y="21512"/>
                <wp:lineTo x="21510" y="21512"/>
                <wp:lineTo x="21510" y="0"/>
                <wp:lineTo x="0" y="0"/>
              </wp:wrapPolygon>
            </wp:wrapTight>
            <wp:docPr id="491171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71689" name="Picture 491171689"/>
                    <pic:cNvPicPr/>
                  </pic:nvPicPr>
                  <pic:blipFill rotWithShape="1">
                    <a:blip r:embed="rId8" cstate="print">
                      <a:extLst>
                        <a:ext uri="{28A0092B-C50C-407E-A947-70E740481C1C}">
                          <a14:useLocalDpi xmlns:a14="http://schemas.microsoft.com/office/drawing/2010/main" val="0"/>
                        </a:ext>
                      </a:extLst>
                    </a:blip>
                    <a:srcRect l="10735" r="50609"/>
                    <a:stretch/>
                  </pic:blipFill>
                  <pic:spPr bwMode="auto">
                    <a:xfrm>
                      <a:off x="0" y="0"/>
                      <a:ext cx="214249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820" w:rsidRDefault="00757820"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Whether in-person or remotely, t</w:t>
      </w:r>
      <w:r w:rsidR="001B42C9" w:rsidRPr="001F7A07">
        <w:rPr>
          <w:rFonts w:ascii="Arial" w:hAnsi="Arial" w:cs="Arial"/>
          <w:color w:val="000000" w:themeColor="text1"/>
        </w:rPr>
        <w:t xml:space="preserve">aking the time to introduce and discuss these questions as part of your next team meeting can lead to difficult conversations… </w:t>
      </w:r>
    </w:p>
    <w:p w:rsidR="00757820" w:rsidRDefault="00757820" w:rsidP="006A3784">
      <w:pPr>
        <w:pStyle w:val="NormalWeb"/>
        <w:shd w:val="clear" w:color="auto" w:fill="FFFFFF"/>
        <w:spacing w:before="0" w:beforeAutospacing="0" w:after="0" w:afterAutospacing="0"/>
        <w:textAlignment w:val="baseline"/>
        <w:rPr>
          <w:rFonts w:ascii="Arial" w:hAnsi="Arial" w:cs="Arial"/>
          <w:color w:val="000000" w:themeColor="text1"/>
        </w:rPr>
      </w:pPr>
    </w:p>
    <w:p w:rsidR="007C645D" w:rsidRDefault="00757820" w:rsidP="006A3784">
      <w:pPr>
        <w:pStyle w:val="NormalWeb"/>
        <w:shd w:val="clear" w:color="auto" w:fill="FFFFFF"/>
        <w:spacing w:before="0" w:beforeAutospacing="0" w:after="0" w:afterAutospacing="0"/>
        <w:textAlignment w:val="baseline"/>
        <w:rPr>
          <w:rFonts w:ascii="Arial" w:hAnsi="Arial" w:cs="Arial"/>
          <w:color w:val="000000" w:themeColor="text1"/>
        </w:rPr>
      </w:pPr>
      <w:r>
        <w:rPr>
          <w:rFonts w:ascii="Arial" w:hAnsi="Arial" w:cs="Arial"/>
          <w:color w:val="000000" w:themeColor="text1"/>
        </w:rPr>
        <w:t>And</w:t>
      </w:r>
      <w:r w:rsidR="001B42C9" w:rsidRPr="001F7A07">
        <w:rPr>
          <w:rFonts w:ascii="Arial" w:hAnsi="Arial" w:cs="Arial"/>
          <w:color w:val="000000" w:themeColor="text1"/>
        </w:rPr>
        <w:t xml:space="preserve"> difficul</w:t>
      </w:r>
      <w:r>
        <w:rPr>
          <w:rFonts w:ascii="Arial" w:hAnsi="Arial" w:cs="Arial"/>
          <w:color w:val="000000" w:themeColor="text1"/>
        </w:rPr>
        <w:t>t</w:t>
      </w:r>
      <w:r w:rsidR="001B42C9" w:rsidRPr="001F7A07">
        <w:rPr>
          <w:rFonts w:ascii="Arial" w:hAnsi="Arial" w:cs="Arial"/>
          <w:color w:val="000000" w:themeColor="text1"/>
        </w:rPr>
        <w:t xml:space="preserve"> conversations accomplish a great deal more than polite and shallow ones.</w:t>
      </w:r>
      <w:r>
        <w:rPr>
          <w:rFonts w:ascii="Arial" w:hAnsi="Arial" w:cs="Arial"/>
          <w:color w:val="000000" w:themeColor="text1"/>
        </w:rPr>
        <w:t xml:space="preserve"> </w:t>
      </w:r>
      <w:r w:rsidR="001B42C9" w:rsidRPr="001F7A07">
        <w:rPr>
          <w:rFonts w:ascii="Arial" w:hAnsi="Arial" w:cs="Arial"/>
          <w:color w:val="000000" w:themeColor="text1"/>
        </w:rPr>
        <w:t>As a leader, it is your job to </w:t>
      </w:r>
      <w:r w:rsidR="001B42C9" w:rsidRPr="001F7A07">
        <w:rPr>
          <w:rFonts w:ascii="Arial" w:hAnsi="Arial" w:cs="Arial"/>
          <w:color w:val="000000" w:themeColor="text1"/>
          <w:u w:val="single"/>
          <w:bdr w:val="none" w:sz="0" w:space="0" w:color="auto" w:frame="1"/>
        </w:rPr>
        <w:t>find and acknowledge issues</w:t>
      </w:r>
      <w:r w:rsidR="001B42C9" w:rsidRPr="001F7A07">
        <w:rPr>
          <w:rFonts w:ascii="Arial" w:hAnsi="Arial" w:cs="Arial"/>
          <w:color w:val="000000" w:themeColor="text1"/>
        </w:rPr>
        <w:t xml:space="preserve"> that may adversely impact your team’s productivity.  </w:t>
      </w:r>
    </w:p>
    <w:p w:rsidR="007C645D" w:rsidRDefault="007C645D" w:rsidP="006A3784">
      <w:pPr>
        <w:pStyle w:val="NormalWeb"/>
        <w:shd w:val="clear" w:color="auto" w:fill="FFFFFF"/>
        <w:spacing w:before="0" w:beforeAutospacing="0" w:after="0" w:afterAutospacing="0"/>
        <w:textAlignment w:val="baseline"/>
        <w:rPr>
          <w:rFonts w:ascii="Arial" w:hAnsi="Arial" w:cs="Arial"/>
          <w:color w:val="000000" w:themeColor="text1"/>
        </w:rPr>
      </w:pPr>
    </w:p>
    <w:p w:rsidR="001B42C9" w:rsidRPr="001F7A07" w:rsidRDefault="001B42C9" w:rsidP="006A3784">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 xml:space="preserve">These </w:t>
      </w:r>
      <w:r w:rsidR="007C645D">
        <w:rPr>
          <w:rFonts w:ascii="Arial" w:hAnsi="Arial" w:cs="Arial"/>
          <w:color w:val="000000" w:themeColor="text1"/>
        </w:rPr>
        <w:t>challenging</w:t>
      </w:r>
      <w:r w:rsidRPr="001F7A07">
        <w:rPr>
          <w:rFonts w:ascii="Arial" w:hAnsi="Arial" w:cs="Arial"/>
          <w:color w:val="000000" w:themeColor="text1"/>
        </w:rPr>
        <w:t xml:space="preserve"> team meeting questions are a terrific way to allow your people to share what may be bubbling under the surface and keep them from sabotaging your success by remaining unrecognized and unresolved.</w:t>
      </w:r>
    </w:p>
    <w:p w:rsidR="006A3784" w:rsidRPr="001F7A07" w:rsidRDefault="006A3784" w:rsidP="006A3784">
      <w:pPr>
        <w:pStyle w:val="NormalWeb"/>
        <w:shd w:val="clear" w:color="auto" w:fill="FFFFFF"/>
        <w:spacing w:before="0" w:beforeAutospacing="0" w:after="0" w:afterAutospacing="0"/>
        <w:textAlignment w:val="baseline"/>
        <w:rPr>
          <w:rFonts w:ascii="Arial" w:hAnsi="Arial" w:cs="Arial"/>
          <w:color w:val="000000" w:themeColor="text1"/>
        </w:rPr>
      </w:pPr>
    </w:p>
    <w:p w:rsidR="006A3784" w:rsidRPr="00757820" w:rsidRDefault="001B42C9" w:rsidP="00757820">
      <w:pPr>
        <w:pStyle w:val="NormalWeb"/>
        <w:shd w:val="clear" w:color="auto" w:fill="FFFFFF"/>
        <w:spacing w:before="0" w:beforeAutospacing="0" w:after="0" w:afterAutospacing="0"/>
        <w:textAlignment w:val="baseline"/>
        <w:rPr>
          <w:rFonts w:ascii="Arial" w:hAnsi="Arial" w:cs="Arial"/>
          <w:color w:val="000000" w:themeColor="text1"/>
        </w:rPr>
      </w:pPr>
      <w:r w:rsidRPr="001F7A07">
        <w:rPr>
          <w:rFonts w:ascii="Arial" w:hAnsi="Arial" w:cs="Arial"/>
          <w:color w:val="000000" w:themeColor="text1"/>
        </w:rPr>
        <w:t>If your team is experiencing personal conflicts or morale issues, you may want to consider a </w:t>
      </w:r>
      <w:hyperlink r:id="rId9" w:tgtFrame="_blank" w:history="1">
        <w:r w:rsidRPr="001F7A07">
          <w:rPr>
            <w:rStyle w:val="Hyperlink"/>
            <w:rFonts w:ascii="Arial" w:hAnsi="Arial" w:cs="Arial"/>
            <w:color w:val="000000" w:themeColor="text1"/>
            <w:bdr w:val="none" w:sz="0" w:space="0" w:color="auto" w:frame="1"/>
          </w:rPr>
          <w:t>business team building</w:t>
        </w:r>
      </w:hyperlink>
      <w:r w:rsidRPr="001F7A07">
        <w:rPr>
          <w:rFonts w:ascii="Arial" w:hAnsi="Arial" w:cs="Arial"/>
          <w:color w:val="000000" w:themeColor="text1"/>
        </w:rPr>
        <w:t> event to provide the time and opportunity to improve relationships</w:t>
      </w:r>
      <w:r w:rsidR="007C645D">
        <w:rPr>
          <w:rFonts w:ascii="Arial" w:hAnsi="Arial" w:cs="Arial"/>
          <w:color w:val="000000" w:themeColor="text1"/>
        </w:rPr>
        <w:t xml:space="preserve"> and team</w:t>
      </w:r>
      <w:r w:rsidRPr="001F7A07">
        <w:rPr>
          <w:rFonts w:ascii="Arial" w:hAnsi="Arial" w:cs="Arial"/>
          <w:color w:val="000000" w:themeColor="text1"/>
        </w:rPr>
        <w:t xml:space="preserve"> communication</w:t>
      </w:r>
    </w:p>
    <w:p w:rsidR="006A3784" w:rsidRDefault="006A3784" w:rsidP="006A3784"/>
    <w:p w:rsidR="00757820" w:rsidRPr="00891792" w:rsidRDefault="00757820" w:rsidP="006A3784">
      <w:pPr>
        <w:rPr>
          <w:rFonts w:ascii="Metropolis" w:hAnsi="Metropolis" w:cs="Segoe UI"/>
          <w:color w:val="343541"/>
        </w:rPr>
      </w:pPr>
    </w:p>
    <w:p w:rsidR="006A3784" w:rsidRPr="00D05973" w:rsidRDefault="006A3784" w:rsidP="006A3784">
      <w:pPr>
        <w:jc w:val="center"/>
        <w:rPr>
          <w:rFonts w:ascii="Arial" w:hAnsi="Arial" w:cs="Arial"/>
          <w:b/>
          <w:color w:val="822C29"/>
          <w:sz w:val="40"/>
          <w:szCs w:val="40"/>
        </w:rPr>
      </w:pPr>
      <w:r w:rsidRPr="00D05973">
        <w:rPr>
          <w:rFonts w:ascii="Arial" w:hAnsi="Arial" w:cs="Arial"/>
          <w:b/>
          <w:color w:val="822C29"/>
          <w:sz w:val="40"/>
          <w:szCs w:val="40"/>
        </w:rPr>
        <w:lastRenderedPageBreak/>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6A3784" w:rsidRPr="00D05973" w:rsidRDefault="006A3784" w:rsidP="006A3784">
      <w:pPr>
        <w:pStyle w:val="my-1-125"/>
        <w:spacing w:before="0" w:beforeAutospacing="0" w:after="0" w:afterAutospacing="0"/>
        <w:rPr>
          <w:rFonts w:ascii="Arial" w:hAnsi="Arial" w:cs="Arial"/>
          <w:color w:val="000000"/>
          <w:sz w:val="28"/>
          <w:szCs w:val="28"/>
        </w:rPr>
      </w:pPr>
    </w:p>
    <w:p w:rsidR="006A3784" w:rsidRPr="00D05973" w:rsidRDefault="006A3784" w:rsidP="006A3784">
      <w:pPr>
        <w:pStyle w:val="my-1-125"/>
        <w:spacing w:before="0" w:beforeAutospacing="0" w:after="0" w:afterAutospacing="0"/>
        <w:rPr>
          <w:rFonts w:ascii="Arial" w:hAnsi="Arial" w:cs="Arial"/>
          <w:color w:val="000000"/>
          <w:sz w:val="28"/>
          <w:szCs w:val="28"/>
        </w:rPr>
      </w:pPr>
    </w:p>
    <w:p w:rsidR="006A3784" w:rsidRDefault="006A3784" w:rsidP="006A3784">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6A3784" w:rsidRDefault="006A3784" w:rsidP="006A3784">
      <w:pPr>
        <w:pStyle w:val="my-1-125"/>
        <w:spacing w:before="0" w:beforeAutospacing="0" w:after="0" w:afterAutospacing="0"/>
        <w:rPr>
          <w:rFonts w:ascii="Arial" w:hAnsi="Arial" w:cs="Arial"/>
          <w:color w:val="000000"/>
          <w:sz w:val="32"/>
          <w:szCs w:val="32"/>
        </w:rPr>
      </w:pPr>
    </w:p>
    <w:p w:rsidR="006A3784" w:rsidRPr="00D05973" w:rsidRDefault="006A3784" w:rsidP="006A3784">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6A3784" w:rsidRPr="00D05973" w:rsidRDefault="006A3784" w:rsidP="006A3784">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6A3784" w:rsidRDefault="006A3784" w:rsidP="006A3784">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6A3784" w:rsidRDefault="00000000" w:rsidP="006A3784">
      <w:pPr>
        <w:pStyle w:val="my-1-125"/>
        <w:spacing w:before="0" w:beforeAutospacing="0" w:after="0" w:afterAutospacing="0"/>
        <w:rPr>
          <w:rFonts w:ascii="Arial" w:hAnsi="Arial" w:cs="Arial"/>
          <w:color w:val="000000"/>
          <w:sz w:val="32"/>
          <w:szCs w:val="32"/>
        </w:rPr>
      </w:pPr>
      <w:hyperlink r:id="rId10" w:history="1">
        <w:r w:rsidR="006A3784" w:rsidRPr="006E701A">
          <w:rPr>
            <w:rStyle w:val="Hyperlink"/>
            <w:rFonts w:ascii="Arial" w:hAnsi="Arial" w:cs="Arial"/>
            <w:sz w:val="32"/>
            <w:szCs w:val="32"/>
          </w:rPr>
          <w:t>https://greatresultsteambuilding.net/team-building-speaker/</w:t>
        </w:r>
      </w:hyperlink>
      <w:r w:rsidR="006A3784">
        <w:rPr>
          <w:rFonts w:ascii="Arial" w:hAnsi="Arial" w:cs="Arial"/>
          <w:color w:val="000000"/>
          <w:sz w:val="32"/>
          <w:szCs w:val="32"/>
        </w:rPr>
        <w:t xml:space="preserve"> </w:t>
      </w:r>
    </w:p>
    <w:p w:rsidR="006A3784" w:rsidRDefault="006A3784" w:rsidP="006A3784">
      <w:pPr>
        <w:pStyle w:val="my-1-125"/>
        <w:spacing w:before="0" w:beforeAutospacing="0" w:after="0" w:afterAutospacing="0"/>
        <w:rPr>
          <w:rFonts w:ascii="Arial" w:hAnsi="Arial" w:cs="Arial"/>
          <w:color w:val="000000"/>
          <w:sz w:val="32"/>
          <w:szCs w:val="32"/>
        </w:rPr>
      </w:pPr>
    </w:p>
    <w:p w:rsidR="006A3784" w:rsidRDefault="006A3784" w:rsidP="006A3784">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6A3784" w:rsidRDefault="00000000" w:rsidP="006A3784">
      <w:pPr>
        <w:pStyle w:val="my-1-125"/>
        <w:spacing w:before="0" w:beforeAutospacing="0" w:after="0" w:afterAutospacing="0"/>
        <w:rPr>
          <w:rFonts w:ascii="Arial" w:hAnsi="Arial" w:cs="Arial"/>
          <w:color w:val="000000"/>
          <w:sz w:val="32"/>
          <w:szCs w:val="32"/>
        </w:rPr>
      </w:pPr>
      <w:hyperlink r:id="rId11" w:history="1">
        <w:r w:rsidR="006A3784" w:rsidRPr="00F56139">
          <w:rPr>
            <w:rStyle w:val="Hyperlink"/>
            <w:rFonts w:ascii="Arial" w:hAnsi="Arial" w:cs="Arial"/>
            <w:sz w:val="32"/>
            <w:szCs w:val="32"/>
          </w:rPr>
          <w:t>https://www.linkedin.com/in/seanglaze/</w:t>
        </w:r>
      </w:hyperlink>
      <w:r w:rsidR="006A3784">
        <w:rPr>
          <w:rFonts w:ascii="Arial" w:hAnsi="Arial" w:cs="Arial"/>
          <w:color w:val="000000"/>
          <w:sz w:val="32"/>
          <w:szCs w:val="32"/>
        </w:rPr>
        <w:t xml:space="preserve"> </w:t>
      </w:r>
    </w:p>
    <w:p w:rsidR="006A3784" w:rsidRDefault="006A3784" w:rsidP="006A3784">
      <w:pPr>
        <w:pStyle w:val="my-1-125"/>
        <w:spacing w:before="0" w:beforeAutospacing="0" w:after="0" w:afterAutospacing="0"/>
        <w:rPr>
          <w:rFonts w:ascii="Arial" w:hAnsi="Arial" w:cs="Arial"/>
          <w:color w:val="000000"/>
          <w:sz w:val="32"/>
          <w:szCs w:val="32"/>
        </w:rPr>
      </w:pPr>
    </w:p>
    <w:p w:rsidR="006A3784" w:rsidRDefault="006A3784" w:rsidP="006A3784">
      <w:pPr>
        <w:pStyle w:val="my-1-125"/>
        <w:spacing w:before="0" w:beforeAutospacing="0" w:after="0" w:afterAutospacing="0"/>
        <w:jc w:val="center"/>
        <w:rPr>
          <w:rFonts w:ascii="Arial" w:hAnsi="Arial" w:cs="Arial"/>
          <w:color w:val="000000"/>
          <w:sz w:val="32"/>
          <w:szCs w:val="32"/>
        </w:rPr>
      </w:pPr>
    </w:p>
    <w:p w:rsidR="006A3784" w:rsidRPr="00ED1993" w:rsidRDefault="006A3784" w:rsidP="006A3784">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69F935A7" wp14:editId="188C2C13">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548397AA" wp14:editId="575E2887">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6A3784" w:rsidRDefault="006A3784" w:rsidP="006A3784">
      <w:pPr>
        <w:jc w:val="center"/>
      </w:pPr>
    </w:p>
    <w:p w:rsidR="006A3784" w:rsidRDefault="006A3784" w:rsidP="006A3784"/>
    <w:p w:rsidR="006A3784" w:rsidRDefault="006A3784" w:rsidP="006A3784"/>
    <w:p w:rsidR="006A3784" w:rsidRDefault="006A3784">
      <w:pPr>
        <w:rPr>
          <w:rFonts w:ascii="Arial" w:hAnsi="Arial" w:cs="Arial"/>
        </w:rPr>
      </w:pPr>
    </w:p>
    <w:p w:rsidR="006A3784" w:rsidRDefault="006A3784">
      <w:pPr>
        <w:rPr>
          <w:rFonts w:ascii="Arial" w:hAnsi="Arial" w:cs="Arial"/>
        </w:rPr>
      </w:pPr>
    </w:p>
    <w:p w:rsidR="006A3784" w:rsidRPr="001B42C9" w:rsidRDefault="006A3784">
      <w:pPr>
        <w:rPr>
          <w:rFonts w:ascii="Arial" w:hAnsi="Arial" w:cs="Arial"/>
        </w:rPr>
      </w:pPr>
    </w:p>
    <w:sectPr w:rsidR="006A3784" w:rsidRPr="001B42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ropolis">
    <w:panose1 w:val="000005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81346"/>
    <w:multiLevelType w:val="hybridMultilevel"/>
    <w:tmpl w:val="3240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030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C9"/>
    <w:rsid w:val="001B42C9"/>
    <w:rsid w:val="001F7A07"/>
    <w:rsid w:val="00216194"/>
    <w:rsid w:val="005040C4"/>
    <w:rsid w:val="006A3784"/>
    <w:rsid w:val="00757820"/>
    <w:rsid w:val="007728F2"/>
    <w:rsid w:val="007C645D"/>
    <w:rsid w:val="008B6CB1"/>
    <w:rsid w:val="00BB2123"/>
    <w:rsid w:val="00F07AC0"/>
    <w:rsid w:val="00F331F5"/>
    <w:rsid w:val="00FF6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058F1"/>
  <w15:chartTrackingRefBased/>
  <w15:docId w15:val="{F7C9FB26-3004-FE42-BA2F-0BAE38511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2C9"/>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1B42C9"/>
    <w:rPr>
      <w:i/>
      <w:iCs/>
    </w:rPr>
  </w:style>
  <w:style w:type="character" w:styleId="Hyperlink">
    <w:name w:val="Hyperlink"/>
    <w:basedOn w:val="DefaultParagraphFont"/>
    <w:uiPriority w:val="99"/>
    <w:unhideWhenUsed/>
    <w:rsid w:val="001B42C9"/>
    <w:rPr>
      <w:color w:val="0000FF"/>
      <w:u w:val="single"/>
    </w:rPr>
  </w:style>
  <w:style w:type="paragraph" w:customStyle="1" w:styleId="my-1-125">
    <w:name w:val="my-1-125"/>
    <w:basedOn w:val="Normal"/>
    <w:rsid w:val="006A3784"/>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87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greatresultsteambuilding.net/culture-trumps-strategy"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linkedin.com/in/seanglaze/"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greatresultsteambuilding.net/team-building-speaker/" TargetMode="External"/><Relationship Id="rId4" Type="http://schemas.openxmlformats.org/officeDocument/2006/relationships/webSettings" Target="webSettings.xml"/><Relationship Id="rId9" Type="http://schemas.openxmlformats.org/officeDocument/2006/relationships/hyperlink" Target="http://www.greatresultsteambuilding.net/results-for-busines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2023-08-27T15:47:00Z</dcterms:created>
  <dcterms:modified xsi:type="dcterms:W3CDTF">2023-08-27T15:47:00Z</dcterms:modified>
</cp:coreProperties>
</file>